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DE24A" w14:textId="5EA884FC" w:rsidR="0018449A" w:rsidRPr="00E86C30" w:rsidRDefault="0018449A" w:rsidP="0018449A">
      <w:pPr>
        <w:rPr>
          <w:lang w:val="en-US"/>
        </w:rPr>
      </w:pPr>
    </w:p>
    <w:p w14:paraId="0202A5C5" w14:textId="33C6E56F" w:rsidR="0018449A" w:rsidRPr="00E86C30" w:rsidRDefault="0018449A" w:rsidP="0018449A">
      <w:pPr>
        <w:rPr>
          <w:rFonts w:cstheme="minorHAnsi"/>
          <w:b/>
          <w:bCs/>
          <w:sz w:val="28"/>
          <w:szCs w:val="28"/>
          <w:lang w:val="en-US"/>
        </w:rPr>
      </w:pPr>
      <w:r w:rsidRPr="00E86C30">
        <w:rPr>
          <w:rFonts w:cstheme="minorHAnsi"/>
          <w:b/>
          <w:bCs/>
          <w:sz w:val="28"/>
          <w:szCs w:val="28"/>
          <w:lang w:val="en-US"/>
        </w:rPr>
        <w:t>Learning scenario with MARG</w:t>
      </w:r>
      <w:r w:rsidR="00E94EBB" w:rsidRPr="00E86C30">
        <w:rPr>
          <w:rFonts w:cstheme="minorHAnsi"/>
          <w:b/>
          <w:bCs/>
          <w:sz w:val="28"/>
          <w:szCs w:val="28"/>
          <w:lang w:val="en-US"/>
        </w:rPr>
        <w:t xml:space="preserve"> - Template</w:t>
      </w:r>
    </w:p>
    <w:tbl>
      <w:tblPr>
        <w:tblStyle w:val="Tabelgril2-Accentuare51"/>
        <w:tblW w:w="9634" w:type="dxa"/>
        <w:tblLook w:val="04A0" w:firstRow="1" w:lastRow="0" w:firstColumn="1" w:lastColumn="0" w:noHBand="0" w:noVBand="1"/>
      </w:tblPr>
      <w:tblGrid>
        <w:gridCol w:w="2430"/>
        <w:gridCol w:w="3524"/>
        <w:gridCol w:w="3680"/>
      </w:tblGrid>
      <w:tr w:rsidR="0018449A" w:rsidRPr="00E86C30" w14:paraId="4445DCDF" w14:textId="77777777" w:rsidTr="008D0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6AFDF" w14:textId="0579D54B" w:rsidR="0018449A" w:rsidRPr="00E86C30" w:rsidRDefault="0018449A" w:rsidP="00154A4E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  <w:r w:rsidRPr="00E86C30">
              <w:rPr>
                <w:color w:val="1F4E79" w:themeColor="accent5" w:themeShade="80"/>
                <w:sz w:val="24"/>
                <w:szCs w:val="24"/>
                <w:lang w:val="en-US"/>
              </w:rPr>
              <w:t>PART 1:</w:t>
            </w:r>
            <w:r w:rsidR="00E94EBB" w:rsidRPr="00E86C30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 General information </w:t>
            </w:r>
          </w:p>
        </w:tc>
      </w:tr>
      <w:tr w:rsidR="004F712D" w:rsidRPr="00E86C30" w14:paraId="39D3C072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47372F34" w14:textId="1798537C" w:rsidR="0018449A" w:rsidRPr="00E86C30" w:rsidRDefault="00E94EBB" w:rsidP="00154A4E">
            <w:pPr>
              <w:rPr>
                <w:lang w:val="en-US"/>
              </w:rPr>
            </w:pPr>
            <w:r w:rsidRPr="00E86C30">
              <w:rPr>
                <w:lang w:val="en-US"/>
              </w:rPr>
              <w:t>Title of the scenario: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2B1AAFB7" w14:textId="66469195" w:rsidR="0018449A" w:rsidRPr="00E86C30" w:rsidRDefault="001C3CD6" w:rsidP="0015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Soirée Francophone</w:t>
            </w:r>
          </w:p>
        </w:tc>
      </w:tr>
      <w:tr w:rsidR="004F712D" w:rsidRPr="00ED1006" w14:paraId="600C504B" w14:textId="77777777" w:rsidTr="008D0A3C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276CE81A" w14:textId="3F9AD270" w:rsidR="004F712D" w:rsidRPr="00E86C30" w:rsidRDefault="004F712D" w:rsidP="00154A4E">
            <w:pPr>
              <w:rPr>
                <w:lang w:val="en-US"/>
              </w:rPr>
            </w:pPr>
            <w:r w:rsidRPr="00E86C30">
              <w:rPr>
                <w:lang w:val="en-US"/>
              </w:rPr>
              <w:t>Keywords: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1811057D" w14:textId="69C63CCD" w:rsidR="00747965" w:rsidRPr="00DE17BB" w:rsidRDefault="001C3CD6" w:rsidP="001C3CD6">
            <w:pPr>
              <w:shd w:val="clear" w:color="auto" w:fill="FDFDF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1"/>
                <w:szCs w:val="21"/>
                <w:lang w:val="fr-FR" w:eastAsia="ro-RO" w:bidi="ks-Deva"/>
              </w:rPr>
            </w:pPr>
            <w:r w:rsidRPr="00DE17BB">
              <w:rPr>
                <w:lang w:val="fr-FR"/>
              </w:rPr>
              <w:t>Francophonie, France, Belgium, Luxembourg, Switzerland, Monaco</w:t>
            </w:r>
          </w:p>
        </w:tc>
      </w:tr>
      <w:tr w:rsidR="004F712D" w:rsidRPr="00ED1006" w14:paraId="28B686E3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0B8A9B67" w14:textId="088303F2" w:rsidR="0018449A" w:rsidRPr="00E86C30" w:rsidRDefault="00970FD4" w:rsidP="00154A4E">
            <w:pPr>
              <w:rPr>
                <w:lang w:val="en-US"/>
              </w:rPr>
            </w:pPr>
            <w:r w:rsidRPr="00E86C30">
              <w:rPr>
                <w:lang w:val="en-US"/>
              </w:rPr>
              <w:t>Name(s) of the scenario’s creator(s):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5F78648E" w14:textId="070AB3DF" w:rsidR="0018449A" w:rsidRPr="006F63CD" w:rsidRDefault="00F80039" w:rsidP="0015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6F63CD">
              <w:rPr>
                <w:lang w:val="it-IT"/>
              </w:rPr>
              <w:t>Monica Benghe, Mircea cel B</w:t>
            </w:r>
            <w:r w:rsidR="00407DC8" w:rsidRPr="006F63CD">
              <w:rPr>
                <w:lang w:val="it-IT"/>
              </w:rPr>
              <w:t>ă</w:t>
            </w:r>
            <w:r w:rsidRPr="006F63CD">
              <w:rPr>
                <w:lang w:val="it-IT"/>
              </w:rPr>
              <w:t>tr</w:t>
            </w:r>
            <w:r w:rsidR="00407DC8" w:rsidRPr="006F63CD">
              <w:rPr>
                <w:lang w:val="it-IT"/>
              </w:rPr>
              <w:t>â</w:t>
            </w:r>
            <w:r w:rsidRPr="006F63CD">
              <w:rPr>
                <w:lang w:val="it-IT"/>
              </w:rPr>
              <w:t>n Secondary School, Romania</w:t>
            </w:r>
          </w:p>
        </w:tc>
      </w:tr>
      <w:tr w:rsidR="00154A4E" w:rsidRPr="00E86C30" w14:paraId="12C6AE20" w14:textId="77777777" w:rsidTr="008D0A3C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 w:val="restart"/>
            <w:tcBorders>
              <w:left w:val="single" w:sz="4" w:space="0" w:color="auto"/>
            </w:tcBorders>
            <w:vAlign w:val="center"/>
          </w:tcPr>
          <w:p w14:paraId="7D616A22" w14:textId="55F3589C" w:rsidR="00F14644" w:rsidRPr="00E86C30" w:rsidRDefault="00D02491" w:rsidP="00154A4E">
            <w:pPr>
              <w:rPr>
                <w:lang w:val="en-US"/>
              </w:rPr>
            </w:pPr>
            <w:hyperlink r:id="rId7" w:history="1">
              <w:r w:rsidR="00F14644" w:rsidRPr="00E86C30">
                <w:rPr>
                  <w:rStyle w:val="Hyperlink"/>
                  <w:b w:val="0"/>
                  <w:bCs w:val="0"/>
                  <w:lang w:val="en-US"/>
                </w:rPr>
                <w:t>Creative Commons License</w:t>
              </w:r>
            </w:hyperlink>
            <w:r w:rsidR="00F14644" w:rsidRPr="00E86C30">
              <w:rPr>
                <w:lang w:val="en-US"/>
              </w:rPr>
              <w:t xml:space="preserve"> of the scenario:</w:t>
            </w:r>
          </w:p>
        </w:tc>
        <w:tc>
          <w:tcPr>
            <w:tcW w:w="3524" w:type="dxa"/>
            <w:shd w:val="clear" w:color="auto" w:fill="FFFFFF" w:themeFill="background1"/>
            <w:vAlign w:val="center"/>
          </w:tcPr>
          <w:p w14:paraId="063EA370" w14:textId="554A385D" w:rsidR="00F14644" w:rsidRPr="00E86C30" w:rsidRDefault="00F14644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D9E2F3" w:themeColor="accent1" w:themeTint="33"/>
                <w:lang w:val="en-US"/>
              </w:rPr>
            </w:pPr>
            <w:r w:rsidRPr="00E86C3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BE6BEC" wp14:editId="0A8939F0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-16510</wp:posOffset>
                      </wp:positionV>
                      <wp:extent cx="171450" cy="161925"/>
                      <wp:effectExtent l="0" t="0" r="19050" b="28575"/>
                      <wp:wrapNone/>
                      <wp:docPr id="3" name="Ορθογώνι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ABA71" id="Ορθογώνιο 3" o:spid="_x0000_s1026" style="position:absolute;margin-left:143.65pt;margin-top:-1.3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" fillcolor="white [3212]" strokecolor="black [3213]" strokeweight="1pt"/>
                  </w:pict>
                </mc:Fallback>
              </mc:AlternateContent>
            </w:r>
            <w:r w:rsidRPr="00E86C30">
              <w:rPr>
                <w:lang w:val="en-US"/>
              </w:rPr>
              <w:t>Attribution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198FC" w14:textId="2AC94AF5" w:rsidR="00F14644" w:rsidRPr="00E86C30" w:rsidRDefault="00F14644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>Attribution-NoDerivs</w:t>
            </w:r>
          </w:p>
        </w:tc>
      </w:tr>
      <w:tr w:rsidR="00154A4E" w:rsidRPr="00E86C30" w14:paraId="30E609AE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185A1A51" w14:textId="77777777" w:rsidR="00F14644" w:rsidRPr="00E86C30" w:rsidRDefault="00F14644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FFFFFF" w:themeFill="background1"/>
            <w:vAlign w:val="center"/>
          </w:tcPr>
          <w:p w14:paraId="0CBF6CAE" w14:textId="225B1828" w:rsidR="00F14644" w:rsidRPr="00E86C30" w:rsidRDefault="00F14644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>Attiribution-ShareAlike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06380" w14:textId="25A9D3C3" w:rsidR="00F14644" w:rsidRPr="00E86C30" w:rsidRDefault="00F14644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E58BB4" wp14:editId="36FD4541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-369570</wp:posOffset>
                      </wp:positionV>
                      <wp:extent cx="171450" cy="161925"/>
                      <wp:effectExtent l="0" t="0" r="19050" b="28575"/>
                      <wp:wrapNone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FF644" id="Ορθογώνιο 7" o:spid="_x0000_s1026" style="position:absolute;margin-left:148.45pt;margin-top:-29.1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" fillcolor="white [3212]" strokecolor="black [3213]" strokeweight="1pt"/>
                  </w:pict>
                </mc:Fallback>
              </mc:AlternateContent>
            </w:r>
            <w:r w:rsidRPr="00E86C30">
              <w:rPr>
                <w:lang w:val="en-US"/>
              </w:rPr>
              <w:t>Attribution-NonCommercial</w:t>
            </w:r>
          </w:p>
        </w:tc>
      </w:tr>
      <w:tr w:rsidR="00154A4E" w:rsidRPr="00E86C30" w14:paraId="00CB9C0F" w14:textId="77777777" w:rsidTr="008D0A3C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88C92F1" w14:textId="77777777" w:rsidR="00F14644" w:rsidRPr="00E86C30" w:rsidRDefault="00F14644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FFFFFF" w:themeFill="background1"/>
            <w:vAlign w:val="center"/>
          </w:tcPr>
          <w:p w14:paraId="780AD0BE" w14:textId="1BBA82A9" w:rsidR="00F14644" w:rsidRPr="00E86C30" w:rsidRDefault="00F14644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B48672" wp14:editId="3B4C4582">
                      <wp:simplePos x="0" y="0"/>
                      <wp:positionH relativeFrom="column">
                        <wp:posOffset>1836420</wp:posOffset>
                      </wp:positionH>
                      <wp:positionV relativeFrom="page">
                        <wp:posOffset>-374650</wp:posOffset>
                      </wp:positionV>
                      <wp:extent cx="171450" cy="161925"/>
                      <wp:effectExtent l="0" t="0" r="19050" b="28575"/>
                      <wp:wrapNone/>
                      <wp:docPr id="5" name="Ορθογώνι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49BB0" id="Ορθογώνιο 5" o:spid="_x0000_s1026" style="position:absolute;margin-left:144.6pt;margin-top:-29.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 w:rsidRPr="00E86C3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90FD3F" wp14:editId="6091E0A4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64135</wp:posOffset>
                      </wp:positionV>
                      <wp:extent cx="171450" cy="161925"/>
                      <wp:effectExtent l="0" t="0" r="19050" b="28575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FDF97" id="Ορθογώνιο 6" o:spid="_x0000_s1026" style="position:absolute;margin-left:144.8pt;margin-top:5.0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" fillcolor="black [3213]" strokecolor="black [3213]" strokeweight="1pt"/>
                  </w:pict>
                </mc:Fallback>
              </mc:AlternateContent>
            </w:r>
            <w:r w:rsidRPr="00E86C30">
              <w:rPr>
                <w:lang w:val="en-US"/>
              </w:rPr>
              <w:t>Attribution-NonCommercial-ShareAlike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5873D" w14:textId="77777777" w:rsidR="0036043A" w:rsidRPr="00E86C30" w:rsidRDefault="0036043A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54FE5D" wp14:editId="5FDD1723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70485</wp:posOffset>
                      </wp:positionV>
                      <wp:extent cx="171450" cy="161925"/>
                      <wp:effectExtent l="0" t="0" r="19050" b="28575"/>
                      <wp:wrapNone/>
                      <wp:docPr id="9" name="Ορθογώνι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94E48" id="Ορθογώνιο 9" o:spid="_x0000_s1026" style="position:absolute;margin-left:148.2pt;margin-top:5.55pt;width:13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" fillcolor="white [3212]" strokecolor="black [3213]" strokeweight="1pt"/>
                  </w:pict>
                </mc:Fallback>
              </mc:AlternateContent>
            </w:r>
            <w:r w:rsidR="00F14644" w:rsidRPr="00E86C3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84BC75" wp14:editId="1A9F224D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-356870</wp:posOffset>
                      </wp:positionV>
                      <wp:extent cx="171450" cy="161925"/>
                      <wp:effectExtent l="0" t="0" r="19050" b="28575"/>
                      <wp:wrapNone/>
                      <wp:docPr id="8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BE635" id="Ορθογώνιο 8" o:spid="_x0000_s1026" style="position:absolute;margin-left:148.35pt;margin-top:-28.1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" fillcolor="white [3212]" strokecolor="black [3213]" strokeweight="1pt"/>
                  </w:pict>
                </mc:Fallback>
              </mc:AlternateContent>
            </w:r>
            <w:r w:rsidR="00F14644" w:rsidRPr="00E86C30">
              <w:rPr>
                <w:lang w:val="en-US"/>
              </w:rPr>
              <w:t>Attribution-NonCommercial-</w:t>
            </w:r>
          </w:p>
          <w:p w14:paraId="23EE1C97" w14:textId="02240F8F" w:rsidR="00F14644" w:rsidRPr="00E86C30" w:rsidRDefault="00F14644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>NoDerivs</w:t>
            </w:r>
          </w:p>
        </w:tc>
      </w:tr>
      <w:tr w:rsidR="00F14644" w:rsidRPr="00E86C30" w14:paraId="68F49261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2163C" w14:textId="0EA5C975" w:rsidR="00F14644" w:rsidRPr="00E86C30" w:rsidRDefault="00F14644" w:rsidP="00154A4E">
            <w:pPr>
              <w:rPr>
                <w:lang w:val="en-US"/>
              </w:rPr>
            </w:pPr>
            <w:r w:rsidRPr="00E86C30">
              <w:rPr>
                <w:lang w:val="en-US"/>
              </w:rPr>
              <w:t>Estimated duration of the scenario’s activities: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BCAED" w14:textId="1A0DF22E" w:rsidR="00F14644" w:rsidRPr="00E86C30" w:rsidRDefault="002634DA" w:rsidP="00154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2 x 50 </w:t>
            </w:r>
            <w:r w:rsidR="009F72ED" w:rsidRPr="00E86C30">
              <w:rPr>
                <w:lang w:val="en-US"/>
              </w:rPr>
              <w:t>MIN</w:t>
            </w:r>
          </w:p>
        </w:tc>
      </w:tr>
      <w:tr w:rsidR="00810DE0" w:rsidRPr="00E86C30" w14:paraId="53F9CD78" w14:textId="77777777" w:rsidTr="008D0A3C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1F169CF5" w14:textId="2DEF908E" w:rsidR="00F14644" w:rsidRPr="00E86C30" w:rsidRDefault="00F14644" w:rsidP="00154A4E">
            <w:pPr>
              <w:rPr>
                <w:lang w:val="en-US"/>
              </w:rPr>
            </w:pPr>
            <w:r w:rsidRPr="00E86C30">
              <w:rPr>
                <w:lang w:val="en-US"/>
              </w:rPr>
              <w:t>Age range of learners: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419032CE" w14:textId="01D1E6F5" w:rsidR="00F14644" w:rsidRPr="00E86C30" w:rsidRDefault="002A6DB2" w:rsidP="0015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>1</w:t>
            </w:r>
            <w:r w:rsidR="001C3CD6">
              <w:rPr>
                <w:lang w:val="en-US"/>
              </w:rPr>
              <w:t>2</w:t>
            </w:r>
            <w:r w:rsidRPr="00E86C30">
              <w:rPr>
                <w:lang w:val="en-US"/>
              </w:rPr>
              <w:t>-13 years old</w:t>
            </w:r>
          </w:p>
        </w:tc>
      </w:tr>
      <w:tr w:rsidR="00F14644" w:rsidRPr="00E86C30" w14:paraId="3D96850E" w14:textId="77777777" w:rsidTr="008D0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2F241F31" w14:textId="5CD2AEA2" w:rsidR="00F14644" w:rsidRPr="00E86C30" w:rsidRDefault="00F14644" w:rsidP="00154A4E">
            <w:pPr>
              <w:rPr>
                <w:lang w:val="en-US"/>
              </w:rPr>
            </w:pPr>
            <w:r w:rsidRPr="00E86C30">
              <w:rPr>
                <w:lang w:val="en-US"/>
              </w:rPr>
              <w:t>Learners’ special characteristics: (</w:t>
            </w:r>
            <w:r w:rsidR="00E1501A" w:rsidRPr="00E86C30">
              <w:rPr>
                <w:lang w:val="en-US"/>
              </w:rPr>
              <w:t>i.e. immigrants, special needs)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17CD6488" w14:textId="3575D4DC" w:rsidR="006C12C5" w:rsidRPr="00E86C30" w:rsidRDefault="002A6DB2" w:rsidP="006C1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>None</w:t>
            </w:r>
          </w:p>
        </w:tc>
      </w:tr>
      <w:tr w:rsidR="004F712D" w:rsidRPr="00E86C30" w14:paraId="4B6FEA1C" w14:textId="77777777" w:rsidTr="008D0A3C">
        <w:trPr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3BB3466F" w14:textId="63A2F0F0" w:rsidR="004F712D" w:rsidRPr="00E86C30" w:rsidRDefault="004F712D" w:rsidP="00154A4E">
            <w:pPr>
              <w:rPr>
                <w:lang w:val="en-US"/>
              </w:rPr>
            </w:pPr>
            <w:r w:rsidRPr="00E86C30">
              <w:rPr>
                <w:lang w:val="en-US"/>
              </w:rPr>
              <w:t>Learning subject</w:t>
            </w:r>
            <w:r w:rsidR="00D85DE4" w:rsidRPr="00E86C30">
              <w:rPr>
                <w:lang w:val="en-US"/>
              </w:rPr>
              <w:t xml:space="preserve"> based on your curriculum</w:t>
            </w:r>
            <w:r w:rsidR="00154A4E" w:rsidRPr="00E86C30">
              <w:rPr>
                <w:lang w:val="en-US"/>
              </w:rPr>
              <w:t xml:space="preserve"> to which the scenario relates</w:t>
            </w:r>
            <w:r w:rsidRPr="00E86C30">
              <w:rPr>
                <w:lang w:val="en-US"/>
              </w:rPr>
              <w:t>:</w:t>
            </w:r>
          </w:p>
        </w:tc>
        <w:tc>
          <w:tcPr>
            <w:tcW w:w="7204" w:type="dxa"/>
            <w:gridSpan w:val="2"/>
            <w:tcBorders>
              <w:right w:val="single" w:sz="4" w:space="0" w:color="auto"/>
            </w:tcBorders>
            <w:vAlign w:val="center"/>
          </w:tcPr>
          <w:p w14:paraId="67A1F639" w14:textId="222D25F4" w:rsidR="004F712D" w:rsidRPr="00E86C30" w:rsidRDefault="00A33160" w:rsidP="00154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French</w:t>
            </w:r>
            <w:r w:rsidR="00950D42">
              <w:rPr>
                <w:lang w:val="en-US"/>
              </w:rPr>
              <w:t>, geography, history</w:t>
            </w:r>
          </w:p>
        </w:tc>
      </w:tr>
      <w:tr w:rsidR="00810DE0" w:rsidRPr="00E86C30" w14:paraId="458D2E0D" w14:textId="77777777" w:rsidTr="00F6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 w:val="restart"/>
            <w:tcBorders>
              <w:left w:val="single" w:sz="4" w:space="0" w:color="auto"/>
            </w:tcBorders>
            <w:vAlign w:val="center"/>
          </w:tcPr>
          <w:p w14:paraId="0978FE4B" w14:textId="6414D38B" w:rsidR="0036043A" w:rsidRPr="00E86C30" w:rsidRDefault="00223222" w:rsidP="00223222">
            <w:pPr>
              <w:rPr>
                <w:lang w:val="en-US"/>
              </w:rPr>
            </w:pPr>
            <w:r w:rsidRPr="00E86C30">
              <w:rPr>
                <w:lang w:val="en-US"/>
              </w:rPr>
              <w:t>To w</w:t>
            </w:r>
            <w:r w:rsidR="00B863D5" w:rsidRPr="00E86C30">
              <w:rPr>
                <w:lang w:val="en-US"/>
              </w:rPr>
              <w:t>hich Sustainable Development Goal</w:t>
            </w:r>
            <w:r w:rsidRPr="00E86C30">
              <w:rPr>
                <w:lang w:val="en-US"/>
              </w:rPr>
              <w:t xml:space="preserve"> </w:t>
            </w:r>
            <w:r w:rsidR="00DF7EE1" w:rsidRPr="00E86C30">
              <w:rPr>
                <w:lang w:val="en-US"/>
              </w:rPr>
              <w:t>(</w:t>
            </w:r>
            <w:r w:rsidR="00B863D5" w:rsidRPr="00E86C30">
              <w:rPr>
                <w:lang w:val="en-US"/>
              </w:rPr>
              <w:t>s</w:t>
            </w:r>
            <w:r w:rsidR="00DF7EE1" w:rsidRPr="00E86C30">
              <w:rPr>
                <w:lang w:val="en-US"/>
              </w:rPr>
              <w:t>)</w:t>
            </w:r>
            <w:r w:rsidR="00B863D5" w:rsidRPr="00E86C30">
              <w:rPr>
                <w:lang w:val="en-US"/>
              </w:rPr>
              <w:t xml:space="preserve"> does the scenario </w:t>
            </w:r>
            <w:r w:rsidR="009F0879" w:rsidRPr="00E86C30">
              <w:rPr>
                <w:lang w:val="en-US"/>
              </w:rPr>
              <w:t>relate to</w:t>
            </w:r>
            <w:r w:rsidR="0087423A" w:rsidRPr="00E86C30">
              <w:rPr>
                <w:lang w:val="en-US"/>
              </w:rPr>
              <w:t xml:space="preserve"> </w:t>
            </w:r>
            <w:r w:rsidR="00B863D5" w:rsidRPr="00E86C30">
              <w:rPr>
                <w:lang w:val="en-US"/>
              </w:rPr>
              <w:t xml:space="preserve">: </w:t>
            </w:r>
            <w:r w:rsidR="0036043A" w:rsidRPr="00E86C30">
              <w:rPr>
                <w:lang w:val="en-US"/>
              </w:rPr>
              <w:t>(highlight</w:t>
            </w:r>
            <w:r w:rsidR="0087423A" w:rsidRPr="00E86C30">
              <w:rPr>
                <w:lang w:val="en-US"/>
              </w:rPr>
              <w:t xml:space="preserve"> it/them</w:t>
            </w:r>
            <w:r w:rsidR="0036043A" w:rsidRPr="00E86C30">
              <w:rPr>
                <w:lang w:val="en-US"/>
              </w:rPr>
              <w:t>)</w:t>
            </w:r>
          </w:p>
        </w:tc>
        <w:tc>
          <w:tcPr>
            <w:tcW w:w="3524" w:type="dxa"/>
            <w:vAlign w:val="center"/>
          </w:tcPr>
          <w:p w14:paraId="4A55E9BE" w14:textId="39FDF37E" w:rsidR="00B863D5" w:rsidRPr="00E86C30" w:rsidRDefault="00F80039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 xml:space="preserve">[  ] </w:t>
            </w:r>
            <w:r w:rsidR="00B863D5" w:rsidRPr="00E86C30">
              <w:rPr>
                <w:lang w:val="en-US"/>
              </w:rPr>
              <w:t>No Poverty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01C033BB" w14:textId="663A837C" w:rsidR="00B863D5" w:rsidRPr="00E86C30" w:rsidRDefault="002A6DB2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>[</w:t>
            </w:r>
            <w:r w:rsidR="00C34901">
              <w:rPr>
                <w:lang w:val="en-US"/>
              </w:rPr>
              <w:t>x</w:t>
            </w:r>
            <w:r w:rsidRPr="00E86C30">
              <w:rPr>
                <w:lang w:val="en-US"/>
              </w:rPr>
              <w:t xml:space="preserve">] </w:t>
            </w:r>
            <w:r w:rsidR="0036043A" w:rsidRPr="00E86C30">
              <w:rPr>
                <w:lang w:val="en-US"/>
              </w:rPr>
              <w:t>Industry, Innovation and infrastructure</w:t>
            </w:r>
          </w:p>
        </w:tc>
      </w:tr>
      <w:tr w:rsidR="00810DE0" w:rsidRPr="00E86C30" w14:paraId="0F1EB5DE" w14:textId="77777777" w:rsidTr="00F6142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43F90F92" w14:textId="77777777" w:rsidR="00B863D5" w:rsidRPr="00E86C30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DEEAF6" w:themeFill="accent5" w:themeFillTint="33"/>
            <w:vAlign w:val="center"/>
          </w:tcPr>
          <w:p w14:paraId="2894AEB3" w14:textId="34EFB4CB" w:rsidR="00B863D5" w:rsidRPr="00E86C30" w:rsidRDefault="00F80039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 xml:space="preserve">[  ] </w:t>
            </w:r>
            <w:r w:rsidR="00B863D5" w:rsidRPr="00E86C30">
              <w:rPr>
                <w:lang w:val="en-US"/>
              </w:rPr>
              <w:t>Zero Hunger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D73525" w14:textId="56DBA9BB" w:rsidR="00B863D5" w:rsidRPr="00E86C30" w:rsidRDefault="00F80039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 xml:space="preserve">[  ] </w:t>
            </w:r>
            <w:r w:rsidR="0036043A" w:rsidRPr="00E86C30">
              <w:rPr>
                <w:lang w:val="en-US"/>
              </w:rPr>
              <w:t>Reduced Inequalities</w:t>
            </w:r>
          </w:p>
        </w:tc>
      </w:tr>
      <w:tr w:rsidR="00810DE0" w:rsidRPr="00E86C30" w14:paraId="2F07E52F" w14:textId="77777777" w:rsidTr="00F6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2833CEEE" w14:textId="77777777" w:rsidR="00B863D5" w:rsidRPr="00E86C30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vAlign w:val="center"/>
          </w:tcPr>
          <w:p w14:paraId="6C7C4FDB" w14:textId="5E72FF9D" w:rsidR="00B863D5" w:rsidRPr="00E86C30" w:rsidRDefault="00F80039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 xml:space="preserve">[  ] </w:t>
            </w:r>
            <w:r w:rsidR="00B863D5" w:rsidRPr="00E86C30">
              <w:rPr>
                <w:lang w:val="en-US"/>
              </w:rPr>
              <w:t>Good Health and Well-Being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66964CA9" w14:textId="57367315" w:rsidR="00B863D5" w:rsidRPr="00E86C30" w:rsidRDefault="00F80039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>[</w:t>
            </w:r>
            <w:r w:rsidR="00C34901">
              <w:rPr>
                <w:lang w:val="en-US"/>
              </w:rPr>
              <w:t>x</w:t>
            </w:r>
            <w:r w:rsidRPr="00E86C30">
              <w:rPr>
                <w:lang w:val="en-US"/>
              </w:rPr>
              <w:t xml:space="preserve">] </w:t>
            </w:r>
            <w:r w:rsidR="0036043A" w:rsidRPr="00E86C30">
              <w:rPr>
                <w:lang w:val="en-US"/>
              </w:rPr>
              <w:t>Sustainable Cities and Communities</w:t>
            </w:r>
          </w:p>
        </w:tc>
      </w:tr>
      <w:tr w:rsidR="00810DE0" w:rsidRPr="00E86C30" w14:paraId="512FE567" w14:textId="77777777" w:rsidTr="00F6142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5CF0043B" w14:textId="77777777" w:rsidR="00B863D5" w:rsidRPr="00E86C30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DEEAF6" w:themeFill="accent5" w:themeFillTint="33"/>
            <w:vAlign w:val="center"/>
          </w:tcPr>
          <w:p w14:paraId="62408FE2" w14:textId="1B1BF057" w:rsidR="00B863D5" w:rsidRPr="00E86C30" w:rsidRDefault="00F80039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>[</w:t>
            </w:r>
            <w:r w:rsidR="00C34901">
              <w:rPr>
                <w:lang w:val="en-US"/>
              </w:rPr>
              <w:t>x</w:t>
            </w:r>
            <w:r w:rsidRPr="00E86C30">
              <w:rPr>
                <w:lang w:val="en-US"/>
              </w:rPr>
              <w:t xml:space="preserve">] </w:t>
            </w:r>
            <w:r w:rsidR="00B863D5" w:rsidRPr="00E86C30">
              <w:rPr>
                <w:lang w:val="en-US"/>
              </w:rPr>
              <w:t>Quality Education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DF2232" w14:textId="5A8D71C5" w:rsidR="00B863D5" w:rsidRPr="00E86C30" w:rsidRDefault="002A6DB2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>[</w:t>
            </w:r>
            <w:r w:rsidR="00A33160">
              <w:rPr>
                <w:lang w:val="en-US"/>
              </w:rPr>
              <w:t xml:space="preserve">  </w:t>
            </w:r>
            <w:r w:rsidRPr="00E86C30">
              <w:rPr>
                <w:lang w:val="en-US"/>
              </w:rPr>
              <w:t xml:space="preserve">] </w:t>
            </w:r>
            <w:r w:rsidR="0036043A" w:rsidRPr="00E86C30">
              <w:rPr>
                <w:lang w:val="en-US"/>
              </w:rPr>
              <w:t>Responsible Consumption and Production</w:t>
            </w:r>
          </w:p>
        </w:tc>
      </w:tr>
      <w:tr w:rsidR="00810DE0" w:rsidRPr="00E86C30" w14:paraId="36C4D29C" w14:textId="77777777" w:rsidTr="00F6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35808965" w14:textId="77777777" w:rsidR="00B863D5" w:rsidRPr="00E86C30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vAlign w:val="center"/>
          </w:tcPr>
          <w:p w14:paraId="26A27BB2" w14:textId="3031F785" w:rsidR="00B863D5" w:rsidRPr="00E86C30" w:rsidRDefault="00F80039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 xml:space="preserve">[  ] </w:t>
            </w:r>
            <w:r w:rsidR="00B863D5" w:rsidRPr="00E86C30">
              <w:rPr>
                <w:lang w:val="en-US"/>
              </w:rPr>
              <w:t>Gender Equality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1F23AD87" w14:textId="7E0FA078" w:rsidR="00B863D5" w:rsidRPr="00E86C30" w:rsidRDefault="00F80039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 xml:space="preserve">[  ] </w:t>
            </w:r>
            <w:r w:rsidR="0036043A" w:rsidRPr="00E86C30">
              <w:rPr>
                <w:lang w:val="en-US"/>
              </w:rPr>
              <w:t>Climate Action</w:t>
            </w:r>
          </w:p>
        </w:tc>
      </w:tr>
      <w:tr w:rsidR="00810DE0" w:rsidRPr="00E86C30" w14:paraId="3AA26735" w14:textId="77777777" w:rsidTr="00F6142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37D077D9" w14:textId="77777777" w:rsidR="00B863D5" w:rsidRPr="00E86C30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DEEAF6" w:themeFill="accent5" w:themeFillTint="33"/>
            <w:vAlign w:val="center"/>
          </w:tcPr>
          <w:p w14:paraId="7B622A48" w14:textId="07F168A2" w:rsidR="00B863D5" w:rsidRPr="00E86C30" w:rsidRDefault="00F80039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 xml:space="preserve">[  ] </w:t>
            </w:r>
            <w:r w:rsidR="00B863D5" w:rsidRPr="00E86C30">
              <w:rPr>
                <w:lang w:val="en-US"/>
              </w:rPr>
              <w:t>Clean Water and Sanitation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929D1E" w14:textId="388C28E9" w:rsidR="00B863D5" w:rsidRPr="00E86C30" w:rsidRDefault="00F80039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 xml:space="preserve">[  ] </w:t>
            </w:r>
            <w:r w:rsidR="0036043A" w:rsidRPr="00E86C30">
              <w:rPr>
                <w:lang w:val="en-US"/>
              </w:rPr>
              <w:t>Life Below Water</w:t>
            </w:r>
          </w:p>
        </w:tc>
      </w:tr>
      <w:tr w:rsidR="00810DE0" w:rsidRPr="00E86C30" w14:paraId="333EAB18" w14:textId="77777777" w:rsidTr="00F6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035E37E5" w14:textId="77777777" w:rsidR="00B863D5" w:rsidRPr="00E86C30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vAlign w:val="center"/>
          </w:tcPr>
          <w:p w14:paraId="36EF7783" w14:textId="7CFC640C" w:rsidR="00B863D5" w:rsidRPr="00E86C30" w:rsidRDefault="002A6DB2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>[</w:t>
            </w:r>
            <w:r w:rsidR="00A33160">
              <w:rPr>
                <w:lang w:val="en-US"/>
              </w:rPr>
              <w:t xml:space="preserve">  </w:t>
            </w:r>
            <w:r w:rsidRPr="00E86C30">
              <w:rPr>
                <w:lang w:val="en-US"/>
              </w:rPr>
              <w:t xml:space="preserve">] </w:t>
            </w:r>
            <w:r w:rsidR="00B863D5" w:rsidRPr="00E86C30">
              <w:rPr>
                <w:lang w:val="en-US"/>
              </w:rPr>
              <w:t>Affordable and Clean Energy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50930549" w14:textId="48A3BB15" w:rsidR="00B863D5" w:rsidRPr="00E86C30" w:rsidRDefault="002A6DB2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>[</w:t>
            </w:r>
            <w:r w:rsidR="00C34901">
              <w:rPr>
                <w:lang w:val="en-US"/>
              </w:rPr>
              <w:t>x</w:t>
            </w:r>
            <w:r w:rsidRPr="00E86C30">
              <w:rPr>
                <w:lang w:val="en-US"/>
              </w:rPr>
              <w:t xml:space="preserve">] </w:t>
            </w:r>
            <w:r w:rsidR="0036043A" w:rsidRPr="00E86C30">
              <w:rPr>
                <w:lang w:val="en-US"/>
              </w:rPr>
              <w:t>Life On Land</w:t>
            </w:r>
          </w:p>
        </w:tc>
      </w:tr>
      <w:tr w:rsidR="00810DE0" w:rsidRPr="00ED1006" w14:paraId="3A8CBB45" w14:textId="77777777" w:rsidTr="00F6142F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1E9539A5" w14:textId="77777777" w:rsidR="00B863D5" w:rsidRPr="00E86C30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DEEAF6" w:themeFill="accent5" w:themeFillTint="33"/>
            <w:vAlign w:val="center"/>
          </w:tcPr>
          <w:p w14:paraId="6FB1DB2B" w14:textId="16CD239B" w:rsidR="00B863D5" w:rsidRPr="00E86C30" w:rsidRDefault="00F80039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 xml:space="preserve">[  ] </w:t>
            </w:r>
            <w:r w:rsidR="0036043A" w:rsidRPr="00E86C30">
              <w:rPr>
                <w:lang w:val="en-US"/>
              </w:rPr>
              <w:t>Decent Work and Economic Growth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D11E85" w14:textId="4620C580" w:rsidR="00B863D5" w:rsidRPr="00E86C30" w:rsidRDefault="00F80039" w:rsidP="00154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>[</w:t>
            </w:r>
            <w:r w:rsidR="00C34901">
              <w:rPr>
                <w:lang w:val="en-US"/>
              </w:rPr>
              <w:t>x</w:t>
            </w:r>
            <w:r w:rsidRPr="00E86C30">
              <w:rPr>
                <w:lang w:val="en-US"/>
              </w:rPr>
              <w:t xml:space="preserve">] </w:t>
            </w:r>
            <w:r w:rsidR="0036043A" w:rsidRPr="00E86C30">
              <w:rPr>
                <w:lang w:val="en-US"/>
              </w:rPr>
              <w:t>Peace, Justice and Strong Institutions</w:t>
            </w:r>
          </w:p>
        </w:tc>
      </w:tr>
      <w:tr w:rsidR="00810DE0" w:rsidRPr="00E86C30" w14:paraId="456A9035" w14:textId="77777777" w:rsidTr="00F6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3892754A" w14:textId="77777777" w:rsidR="00B863D5" w:rsidRPr="00E86C30" w:rsidRDefault="00B863D5" w:rsidP="00154A4E">
            <w:pPr>
              <w:rPr>
                <w:lang w:val="en-US"/>
              </w:rPr>
            </w:pPr>
          </w:p>
        </w:tc>
        <w:tc>
          <w:tcPr>
            <w:tcW w:w="3524" w:type="dxa"/>
            <w:vAlign w:val="center"/>
          </w:tcPr>
          <w:p w14:paraId="65AA704C" w14:textId="77777777" w:rsidR="00B863D5" w:rsidRPr="00E86C30" w:rsidRDefault="00B863D5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680" w:type="dxa"/>
            <w:tcBorders>
              <w:right w:val="single" w:sz="4" w:space="0" w:color="auto"/>
            </w:tcBorders>
            <w:vAlign w:val="center"/>
          </w:tcPr>
          <w:p w14:paraId="56A2FA56" w14:textId="47B81EA7" w:rsidR="00B863D5" w:rsidRPr="00E86C30" w:rsidRDefault="00F80039" w:rsidP="00154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 xml:space="preserve">[  ] </w:t>
            </w:r>
            <w:r w:rsidR="0036043A" w:rsidRPr="00E86C30">
              <w:rPr>
                <w:lang w:val="en-US"/>
              </w:rPr>
              <w:t>Partnerships For The Goals</w:t>
            </w:r>
          </w:p>
        </w:tc>
      </w:tr>
      <w:tr w:rsidR="00810DE0" w:rsidRPr="00E86C30" w14:paraId="06B77077" w14:textId="77777777" w:rsidTr="0034149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7DAF01" w14:textId="65D14FCF" w:rsidR="00810DE0" w:rsidRPr="00E86C30" w:rsidRDefault="00810DE0" w:rsidP="00810DE0">
            <w:pPr>
              <w:rPr>
                <w:b w:val="0"/>
                <w:bCs w:val="0"/>
                <w:lang w:val="en-US"/>
              </w:rPr>
            </w:pPr>
            <w:r w:rsidRPr="00E86C30">
              <w:rPr>
                <w:lang w:val="en-US"/>
              </w:rPr>
              <w:t>Which 21</w:t>
            </w:r>
            <w:r w:rsidRPr="00E86C30">
              <w:rPr>
                <w:vertAlign w:val="superscript"/>
                <w:lang w:val="en-US"/>
              </w:rPr>
              <w:t>st</w:t>
            </w:r>
            <w:r w:rsidRPr="00E86C30">
              <w:rPr>
                <w:lang w:val="en-US"/>
              </w:rPr>
              <w:t xml:space="preserve"> century skill</w:t>
            </w:r>
            <w:r w:rsidR="00DF7EE1" w:rsidRPr="00E86C30">
              <w:rPr>
                <w:lang w:val="en-US"/>
              </w:rPr>
              <w:t>(</w:t>
            </w:r>
            <w:r w:rsidRPr="00E86C30">
              <w:rPr>
                <w:lang w:val="en-US"/>
              </w:rPr>
              <w:t>s</w:t>
            </w:r>
            <w:r w:rsidR="00DF7EE1" w:rsidRPr="00E86C30">
              <w:rPr>
                <w:lang w:val="en-US"/>
              </w:rPr>
              <w:t>)</w:t>
            </w:r>
            <w:r w:rsidRPr="00E86C30">
              <w:rPr>
                <w:lang w:val="en-US"/>
              </w:rPr>
              <w:t xml:space="preserve"> does the </w:t>
            </w:r>
            <w:r w:rsidRPr="00E86C30">
              <w:rPr>
                <w:lang w:val="en-US"/>
              </w:rPr>
              <w:lastRenderedPageBreak/>
              <w:t xml:space="preserve">scenario </w:t>
            </w:r>
            <w:r w:rsidR="00E1501A" w:rsidRPr="00E86C30">
              <w:rPr>
                <w:lang w:val="en-US"/>
              </w:rPr>
              <w:t>involve</w:t>
            </w:r>
            <w:r w:rsidRPr="00E86C30">
              <w:rPr>
                <w:lang w:val="en-US"/>
              </w:rPr>
              <w:t>:</w:t>
            </w:r>
          </w:p>
          <w:p w14:paraId="6E044257" w14:textId="3EB44093" w:rsidR="00810DE0" w:rsidRPr="00E86C30" w:rsidRDefault="00810DE0" w:rsidP="00810DE0">
            <w:pPr>
              <w:rPr>
                <w:lang w:val="en-US"/>
              </w:rPr>
            </w:pPr>
            <w:r w:rsidRPr="00E86C30">
              <w:rPr>
                <w:lang w:val="en-US"/>
              </w:rPr>
              <w:t>(highlight</w:t>
            </w:r>
            <w:r w:rsidR="0087423A" w:rsidRPr="00E86C30">
              <w:rPr>
                <w:lang w:val="en-US"/>
              </w:rPr>
              <w:t xml:space="preserve"> it/them</w:t>
            </w:r>
            <w:r w:rsidRPr="00E86C30">
              <w:rPr>
                <w:lang w:val="en-US"/>
              </w:rPr>
              <w:t>)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48B7E881" w14:textId="109BF7A9" w:rsidR="00810DE0" w:rsidRPr="00E86C30" w:rsidRDefault="00F80039" w:rsidP="00810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lastRenderedPageBreak/>
              <w:t>[</w:t>
            </w:r>
            <w:r w:rsidR="00FB024E">
              <w:rPr>
                <w:lang w:val="en-US"/>
              </w:rPr>
              <w:t>x</w:t>
            </w:r>
            <w:r w:rsidRPr="00E86C30">
              <w:rPr>
                <w:lang w:val="en-US"/>
              </w:rPr>
              <w:t xml:space="preserve">] </w:t>
            </w:r>
            <w:r w:rsidR="00810DE0" w:rsidRPr="00E86C30">
              <w:rPr>
                <w:lang w:val="en-US"/>
              </w:rPr>
              <w:t xml:space="preserve">Information and data literacy 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76842" w14:textId="0E7EE4A2" w:rsidR="00810DE0" w:rsidRPr="00E86C30" w:rsidRDefault="002A6DB2" w:rsidP="00810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>[</w:t>
            </w:r>
            <w:r w:rsidR="00A33160">
              <w:rPr>
                <w:lang w:val="en-US"/>
              </w:rPr>
              <w:t xml:space="preserve">  </w:t>
            </w:r>
            <w:r w:rsidRPr="00E86C30">
              <w:rPr>
                <w:lang w:val="en-US"/>
              </w:rPr>
              <w:t xml:space="preserve">] </w:t>
            </w:r>
            <w:r w:rsidR="00810DE0" w:rsidRPr="00E86C30">
              <w:rPr>
                <w:rFonts w:cs="FreeSans"/>
                <w:lang w:val="en-US" w:bidi="he-IL"/>
              </w:rPr>
              <w:t xml:space="preserve">Critical thinking, </w:t>
            </w:r>
          </w:p>
        </w:tc>
      </w:tr>
      <w:tr w:rsidR="00810DE0" w:rsidRPr="00E86C30" w14:paraId="3EAFE9B7" w14:textId="77777777" w:rsidTr="00341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B1A99C" w14:textId="77777777" w:rsidR="00810DE0" w:rsidRPr="00E86C30" w:rsidRDefault="00810DE0" w:rsidP="00810DE0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61AC2D2F" w14:textId="4D8C8780" w:rsidR="00810DE0" w:rsidRPr="00E86C30" w:rsidRDefault="00F80039" w:rsidP="0081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>[</w:t>
            </w:r>
            <w:r w:rsidR="00407DC8" w:rsidRPr="00E86C30">
              <w:rPr>
                <w:lang w:val="en-US"/>
              </w:rPr>
              <w:t>x</w:t>
            </w:r>
            <w:r w:rsidRPr="00E86C30">
              <w:rPr>
                <w:lang w:val="en-US"/>
              </w:rPr>
              <w:t xml:space="preserve">] </w:t>
            </w:r>
            <w:r w:rsidR="00810DE0" w:rsidRPr="00E86C30">
              <w:rPr>
                <w:lang w:val="en-US"/>
              </w:rPr>
              <w:t>Communication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C48F07" w14:textId="6C020980" w:rsidR="00810DE0" w:rsidRPr="00E86C30" w:rsidRDefault="002A6DB2" w:rsidP="0081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 xml:space="preserve">[x] </w:t>
            </w:r>
            <w:r w:rsidR="00810DE0" w:rsidRPr="00E86C30">
              <w:rPr>
                <w:rFonts w:cs="FreeSans"/>
                <w:lang w:val="en-US" w:bidi="he-IL"/>
              </w:rPr>
              <w:t>Active citizenship</w:t>
            </w:r>
          </w:p>
        </w:tc>
      </w:tr>
      <w:tr w:rsidR="00810DE0" w:rsidRPr="00E86C30" w14:paraId="7279C09B" w14:textId="77777777" w:rsidTr="0034149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A5FA27" w14:textId="77777777" w:rsidR="00810DE0" w:rsidRPr="00E86C30" w:rsidRDefault="00810DE0" w:rsidP="00810DE0">
            <w:pPr>
              <w:rPr>
                <w:lang w:val="en-US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0EFF72A2" w14:textId="64CBD23D" w:rsidR="00810DE0" w:rsidRPr="00E86C30" w:rsidRDefault="002A6DB2" w:rsidP="00810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 xml:space="preserve">[x] </w:t>
            </w:r>
            <w:r w:rsidR="00810DE0" w:rsidRPr="00E86C30">
              <w:rPr>
                <w:lang w:val="en-US"/>
              </w:rPr>
              <w:t>Collaboration</w:t>
            </w:r>
          </w:p>
        </w:tc>
        <w:tc>
          <w:tcPr>
            <w:tcW w:w="3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AA0DA" w14:textId="67125C61" w:rsidR="00810DE0" w:rsidRPr="00E86C30" w:rsidRDefault="001C3CD6" w:rsidP="00810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cs="FreeSans"/>
                <w:lang w:val="en-US" w:bidi="he-IL"/>
              </w:rPr>
              <w:t xml:space="preserve">[ x] </w:t>
            </w:r>
            <w:r w:rsidR="00810DE0" w:rsidRPr="00E86C30">
              <w:rPr>
                <w:rFonts w:cs="FreeSans"/>
                <w:lang w:val="en-US" w:bidi="he-IL"/>
              </w:rPr>
              <w:t>Respect for differences</w:t>
            </w:r>
          </w:p>
        </w:tc>
      </w:tr>
      <w:tr w:rsidR="00810DE0" w:rsidRPr="00E86C30" w14:paraId="030D70EB" w14:textId="77777777" w:rsidTr="003414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9EA29A" w14:textId="77777777" w:rsidR="00810DE0" w:rsidRPr="00E86C30" w:rsidRDefault="00810DE0" w:rsidP="00810DE0">
            <w:pPr>
              <w:rPr>
                <w:lang w:val="en-US"/>
              </w:rPr>
            </w:pPr>
          </w:p>
        </w:tc>
        <w:tc>
          <w:tcPr>
            <w:tcW w:w="3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14463" w14:textId="0BCDE350" w:rsidR="00810DE0" w:rsidRPr="00E86C30" w:rsidRDefault="002A6DB2" w:rsidP="0081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>[</w:t>
            </w:r>
            <w:r w:rsidR="00FB024E">
              <w:rPr>
                <w:lang w:val="en-US"/>
              </w:rPr>
              <w:t>x</w:t>
            </w:r>
            <w:r w:rsidRPr="00E86C30">
              <w:rPr>
                <w:lang w:val="en-US"/>
              </w:rPr>
              <w:t xml:space="preserve">] </w:t>
            </w:r>
            <w:r w:rsidR="00810DE0" w:rsidRPr="00E86C30">
              <w:rPr>
                <w:lang w:val="en-US"/>
              </w:rPr>
              <w:t>Problem solving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F9D7" w14:textId="4EB98ADE" w:rsidR="00810DE0" w:rsidRPr="00E86C30" w:rsidRDefault="00810DE0" w:rsidP="00810D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tbl>
      <w:tblPr>
        <w:tblStyle w:val="Tabelgril2-Accentuare51"/>
        <w:tblpPr w:leftFromText="180" w:rightFromText="180" w:vertAnchor="text" w:horzAnchor="margin" w:tblpY="122"/>
        <w:tblW w:w="9634" w:type="dxa"/>
        <w:tblLook w:val="04A0" w:firstRow="1" w:lastRow="0" w:firstColumn="1" w:lastColumn="0" w:noHBand="0" w:noVBand="1"/>
      </w:tblPr>
      <w:tblGrid>
        <w:gridCol w:w="2430"/>
        <w:gridCol w:w="7204"/>
      </w:tblGrid>
      <w:tr w:rsidR="00BD75CD" w:rsidRPr="00ED1006" w14:paraId="396464F9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CC17" w14:textId="242521AD" w:rsidR="00BD75CD" w:rsidRPr="00E86C30" w:rsidRDefault="00BD75CD" w:rsidP="00BD75CD">
            <w:pPr>
              <w:rPr>
                <w:lang w:val="en-US"/>
              </w:rPr>
            </w:pPr>
            <w:r w:rsidRPr="00E86C30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PART 2:  </w:t>
            </w:r>
            <w:r w:rsidR="00C734F2" w:rsidRPr="00E86C30">
              <w:rPr>
                <w:color w:val="1F4E79" w:themeColor="accent5" w:themeShade="80"/>
                <w:sz w:val="24"/>
                <w:szCs w:val="24"/>
                <w:lang w:val="en-US"/>
              </w:rPr>
              <w:t>L</w:t>
            </w:r>
            <w:r w:rsidR="00223222" w:rsidRPr="00E86C30">
              <w:rPr>
                <w:color w:val="1F4E79" w:themeColor="accent5" w:themeShade="80"/>
                <w:sz w:val="24"/>
                <w:szCs w:val="24"/>
                <w:lang w:val="en-US"/>
              </w:rPr>
              <w:t>earning</w:t>
            </w:r>
            <w:r w:rsidRPr="00E86C30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</w:t>
            </w:r>
            <w:r w:rsidR="00223222" w:rsidRPr="00E86C30">
              <w:rPr>
                <w:color w:val="1F4E79" w:themeColor="accent5" w:themeShade="80"/>
                <w:sz w:val="24"/>
                <w:szCs w:val="24"/>
                <w:lang w:val="en-US"/>
              </w:rPr>
              <w:t>outcomes</w:t>
            </w:r>
            <w:r w:rsidRPr="00E86C30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of the scenario</w:t>
            </w:r>
            <w:r w:rsidR="009F0879" w:rsidRPr="00E86C30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</w:t>
            </w:r>
          </w:p>
        </w:tc>
      </w:tr>
      <w:tr w:rsidR="00BD75CD" w:rsidRPr="00ED1006" w14:paraId="11EEDBDC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B827D65" w14:textId="53B46307" w:rsidR="00BD75CD" w:rsidRPr="00E86C30" w:rsidRDefault="0087423A" w:rsidP="00BD75CD">
            <w:pPr>
              <w:rPr>
                <w:lang w:val="en-US"/>
              </w:rPr>
            </w:pPr>
            <w:r w:rsidRPr="00E86C30">
              <w:rPr>
                <w:lang w:val="en-US"/>
              </w:rPr>
              <w:t xml:space="preserve">In terms of </w:t>
            </w:r>
            <w:r w:rsidRPr="00E86C30">
              <w:rPr>
                <w:u w:val="single"/>
                <w:lang w:val="en-US"/>
              </w:rPr>
              <w:t>k</w:t>
            </w:r>
            <w:r w:rsidR="007A367D" w:rsidRPr="00E86C30">
              <w:rPr>
                <w:u w:val="single"/>
                <w:lang w:val="en-US"/>
              </w:rPr>
              <w:t>n</w:t>
            </w:r>
            <w:r w:rsidR="00223222" w:rsidRPr="00E86C30">
              <w:rPr>
                <w:u w:val="single"/>
                <w:lang w:val="en-US"/>
              </w:rPr>
              <w:t>owledge</w:t>
            </w:r>
            <w:r w:rsidR="00223222" w:rsidRPr="00E86C30">
              <w:rPr>
                <w:lang w:val="en-US"/>
              </w:rPr>
              <w:t xml:space="preserve"> </w:t>
            </w:r>
          </w:p>
        </w:tc>
        <w:tc>
          <w:tcPr>
            <w:tcW w:w="72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C57D0F" w14:textId="77777777" w:rsidR="009F72ED" w:rsidRPr="00353C6C" w:rsidRDefault="009F72ED" w:rsidP="009F72E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color w:val="auto"/>
                <w:sz w:val="22"/>
                <w:szCs w:val="22"/>
                <w:lang w:val="en-US"/>
              </w:rPr>
            </w:pPr>
          </w:p>
          <w:p w14:paraId="6B6155F4" w14:textId="3AD71B1B" w:rsidR="00922912" w:rsidRPr="00353C6C" w:rsidRDefault="00922912" w:rsidP="0092291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53C6C">
              <w:rPr>
                <w:sz w:val="22"/>
                <w:szCs w:val="22"/>
                <w:lang w:val="en-US"/>
              </w:rPr>
              <w:t>✓ The learner knows about</w:t>
            </w:r>
            <w:r w:rsidR="00DE17BB">
              <w:t xml:space="preserve"> </w:t>
            </w:r>
            <w:r w:rsidR="00DE17BB" w:rsidRPr="00DE17BB">
              <w:rPr>
                <w:sz w:val="22"/>
                <w:szCs w:val="22"/>
                <w:lang w:val="en-US"/>
              </w:rPr>
              <w:t xml:space="preserve">linguistic and cultural diversity in Europe </w:t>
            </w:r>
            <w:r w:rsidR="00DE17BB">
              <w:rPr>
                <w:sz w:val="22"/>
                <w:szCs w:val="22"/>
                <w:lang w:val="en-US"/>
              </w:rPr>
              <w:t xml:space="preserve">through </w:t>
            </w:r>
            <w:r w:rsidR="00766D3C">
              <w:rPr>
                <w:sz w:val="22"/>
                <w:szCs w:val="22"/>
                <w:lang w:val="en-US"/>
              </w:rPr>
              <w:t xml:space="preserve">the 5 </w:t>
            </w:r>
            <w:r w:rsidR="00A33160">
              <w:rPr>
                <w:sz w:val="22"/>
                <w:szCs w:val="22"/>
                <w:lang w:val="en-US"/>
              </w:rPr>
              <w:t xml:space="preserve">francophone </w:t>
            </w:r>
            <w:r w:rsidR="00A33160">
              <w:rPr>
                <w:sz w:val="22"/>
                <w:szCs w:val="22"/>
                <w:lang w:val="en"/>
              </w:rPr>
              <w:t>countries</w:t>
            </w:r>
          </w:p>
          <w:p w14:paraId="3CD8EB9C" w14:textId="2C1EDAA3" w:rsidR="009F72ED" w:rsidRPr="00353C6C" w:rsidRDefault="009F72ED" w:rsidP="009F72E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53C6C">
              <w:rPr>
                <w:sz w:val="22"/>
                <w:szCs w:val="22"/>
                <w:lang w:val="en-US"/>
              </w:rPr>
              <w:t xml:space="preserve">✓ The learner knows about </w:t>
            </w:r>
            <w:r w:rsidR="00DE17BB">
              <w:rPr>
                <w:sz w:val="22"/>
                <w:szCs w:val="22"/>
                <w:lang w:val="en-US"/>
              </w:rPr>
              <w:t xml:space="preserve">the symbols and values of </w:t>
            </w:r>
            <w:r w:rsidR="00766D3C">
              <w:rPr>
                <w:sz w:val="22"/>
                <w:szCs w:val="22"/>
                <w:lang w:val="en-US"/>
              </w:rPr>
              <w:t>Francophonie</w:t>
            </w:r>
          </w:p>
          <w:p w14:paraId="38117CD5" w14:textId="7B8AC595" w:rsidR="00074D37" w:rsidRPr="00353C6C" w:rsidRDefault="00074D37" w:rsidP="0092291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</w:tr>
      <w:tr w:rsidR="00BD75CD" w:rsidRPr="00ED1006" w14:paraId="28C78E7D" w14:textId="77777777" w:rsidTr="00BD75CD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</w:tcBorders>
            <w:vAlign w:val="center"/>
          </w:tcPr>
          <w:p w14:paraId="137550A8" w14:textId="214D258C" w:rsidR="00BD75CD" w:rsidRPr="00E86C30" w:rsidRDefault="0087423A" w:rsidP="00BD75CD">
            <w:pPr>
              <w:rPr>
                <w:lang w:val="en-US"/>
              </w:rPr>
            </w:pPr>
            <w:r w:rsidRPr="00E86C30">
              <w:rPr>
                <w:lang w:val="en-US"/>
              </w:rPr>
              <w:t xml:space="preserve">In terms of </w:t>
            </w:r>
            <w:r w:rsidRPr="00E86C30">
              <w:rPr>
                <w:u w:val="single"/>
                <w:lang w:val="en-US"/>
              </w:rPr>
              <w:t>skills</w:t>
            </w:r>
          </w:p>
        </w:tc>
        <w:tc>
          <w:tcPr>
            <w:tcW w:w="7204" w:type="dxa"/>
            <w:tcBorders>
              <w:right w:val="single" w:sz="4" w:space="0" w:color="auto"/>
            </w:tcBorders>
            <w:vAlign w:val="center"/>
          </w:tcPr>
          <w:p w14:paraId="13EA42C3" w14:textId="58595F96" w:rsidR="00DE17BB" w:rsidRPr="00DE17BB" w:rsidRDefault="009F72ED" w:rsidP="00C81F03">
            <w:pPr>
              <w:tabs>
                <w:tab w:val="left" w:pos="3828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DE17BB">
              <w:rPr>
                <w:rFonts w:ascii="Segoe UI Symbol" w:hAnsi="Segoe UI Symbol" w:cs="Segoe UI Symbol"/>
                <w:lang w:val="en-US"/>
              </w:rPr>
              <w:t>✓</w:t>
            </w:r>
            <w:r w:rsidRPr="00DE17BB">
              <w:rPr>
                <w:lang w:val="en-US"/>
              </w:rPr>
              <w:t xml:space="preserve"> </w:t>
            </w:r>
            <w:r w:rsidR="00CE7A1A" w:rsidRPr="00DE17BB">
              <w:rPr>
                <w:lang w:val="en-US"/>
              </w:rPr>
              <w:t xml:space="preserve">The learner is able to </w:t>
            </w:r>
            <w:r w:rsidR="002A6702">
              <w:rPr>
                <w:lang w:val="en"/>
              </w:rPr>
              <w:t>identify</w:t>
            </w:r>
            <w:r w:rsidR="00DE17BB">
              <w:rPr>
                <w:lang w:val="en"/>
              </w:rPr>
              <w:t xml:space="preserve"> essential information from short documents in simple </w:t>
            </w:r>
            <w:r w:rsidR="002A6702">
              <w:rPr>
                <w:lang w:val="en"/>
              </w:rPr>
              <w:t>French</w:t>
            </w:r>
          </w:p>
          <w:p w14:paraId="16A3E652" w14:textId="73BFB24E" w:rsidR="00074D37" w:rsidRPr="00353C6C" w:rsidRDefault="00CE7A1A" w:rsidP="009F72E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53C6C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✓</w:t>
            </w:r>
            <w:r w:rsidRPr="00353C6C">
              <w:rPr>
                <w:sz w:val="22"/>
                <w:szCs w:val="22"/>
                <w:lang w:val="en-US"/>
              </w:rPr>
              <w:t xml:space="preserve"> </w:t>
            </w:r>
            <w:r w:rsidR="009F72ED" w:rsidRPr="00353C6C">
              <w:rPr>
                <w:sz w:val="22"/>
                <w:szCs w:val="22"/>
                <w:lang w:val="en-US"/>
              </w:rPr>
              <w:t xml:space="preserve">The learner is able to </w:t>
            </w:r>
            <w:r w:rsidR="00353C6C" w:rsidRPr="00353C6C">
              <w:rPr>
                <w:sz w:val="22"/>
                <w:szCs w:val="22"/>
                <w:lang w:val="en"/>
              </w:rPr>
              <w:t xml:space="preserve">understand cultural diversity </w:t>
            </w:r>
            <w:r w:rsidR="00353C6C">
              <w:rPr>
                <w:sz w:val="22"/>
                <w:szCs w:val="22"/>
                <w:lang w:val="en"/>
              </w:rPr>
              <w:t xml:space="preserve">of EU </w:t>
            </w:r>
            <w:r w:rsidR="00353C6C" w:rsidRPr="00353C6C">
              <w:rPr>
                <w:sz w:val="22"/>
                <w:szCs w:val="22"/>
                <w:lang w:val="en"/>
              </w:rPr>
              <w:t>and accept cultural differences between countries</w:t>
            </w:r>
          </w:p>
        </w:tc>
      </w:tr>
      <w:tr w:rsidR="00BD75CD" w:rsidRPr="00ED1006" w14:paraId="0DBD8CA7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AB21BD1" w14:textId="6281EA47" w:rsidR="00BD75CD" w:rsidRPr="00E86C30" w:rsidRDefault="0087423A" w:rsidP="00BD75CD">
            <w:pPr>
              <w:rPr>
                <w:lang w:val="en-US"/>
              </w:rPr>
            </w:pPr>
            <w:r w:rsidRPr="00E86C30">
              <w:rPr>
                <w:lang w:val="en-US"/>
              </w:rPr>
              <w:t xml:space="preserve">In terms of </w:t>
            </w:r>
            <w:r w:rsidRPr="00E86C30">
              <w:rPr>
                <w:u w:val="single"/>
                <w:lang w:val="en-US"/>
              </w:rPr>
              <w:t>competences</w:t>
            </w:r>
          </w:p>
        </w:tc>
        <w:tc>
          <w:tcPr>
            <w:tcW w:w="7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39A11A" w14:textId="77777777" w:rsidR="009F72ED" w:rsidRPr="00353C6C" w:rsidRDefault="009F72ED" w:rsidP="009F72ED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  <w:p w14:paraId="7E732FCB" w14:textId="468BF65D" w:rsidR="002A6702" w:rsidRPr="003227C1" w:rsidRDefault="009F72ED" w:rsidP="002A6702">
            <w:pPr>
              <w:tabs>
                <w:tab w:val="left" w:pos="3828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53C6C">
              <w:rPr>
                <w:rFonts w:ascii="Segoe UI Symbol" w:hAnsi="Segoe UI Symbol" w:cs="Segoe UI Symbol"/>
                <w:lang w:val="en-US"/>
              </w:rPr>
              <w:t>✓</w:t>
            </w:r>
            <w:r w:rsidRPr="00353C6C">
              <w:rPr>
                <w:lang w:val="en-US"/>
              </w:rPr>
              <w:t xml:space="preserve"> </w:t>
            </w:r>
            <w:r w:rsidR="00A33160" w:rsidRPr="00A33160">
              <w:rPr>
                <w:lang w:val="en-US"/>
              </w:rPr>
              <w:t xml:space="preserve">The </w:t>
            </w:r>
            <w:r w:rsidR="00CE7A1A">
              <w:rPr>
                <w:lang w:val="en-US"/>
              </w:rPr>
              <w:t>learner</w:t>
            </w:r>
            <w:r w:rsidR="00A33160" w:rsidRPr="00A33160">
              <w:rPr>
                <w:lang w:val="en-US"/>
              </w:rPr>
              <w:t xml:space="preserve"> is able to </w:t>
            </w:r>
            <w:r w:rsidR="002A6702">
              <w:rPr>
                <w:lang w:val="en"/>
              </w:rPr>
              <w:t xml:space="preserve">manifest curiosity towards some elements specific to the cultural space of </w:t>
            </w:r>
            <w:r w:rsidR="00950D42">
              <w:rPr>
                <w:lang w:val="en"/>
              </w:rPr>
              <w:t>Francophonie</w:t>
            </w:r>
            <w:r w:rsidR="00040EF3">
              <w:rPr>
                <w:lang w:val="en"/>
              </w:rPr>
              <w:t xml:space="preserve"> </w:t>
            </w:r>
            <w:r w:rsidR="002A6702">
              <w:rPr>
                <w:lang w:val="en"/>
              </w:rPr>
              <w:t xml:space="preserve"> </w:t>
            </w:r>
          </w:p>
          <w:p w14:paraId="1939C34E" w14:textId="55DC1661" w:rsidR="00A33160" w:rsidRPr="00CE7A1A" w:rsidRDefault="002A6702" w:rsidP="00A3316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53C6C">
              <w:rPr>
                <w:rFonts w:ascii="Segoe UI Symbol" w:hAnsi="Segoe UI Symbol" w:cs="Segoe UI Symbol"/>
                <w:sz w:val="22"/>
                <w:szCs w:val="22"/>
                <w:lang w:val="en-US"/>
              </w:rPr>
              <w:t>✓</w:t>
            </w:r>
            <w:r w:rsidRPr="00353C6C">
              <w:rPr>
                <w:sz w:val="22"/>
                <w:szCs w:val="22"/>
                <w:lang w:val="en-US"/>
              </w:rPr>
              <w:t xml:space="preserve"> </w:t>
            </w:r>
            <w:r w:rsidRPr="00A33160">
              <w:rPr>
                <w:sz w:val="22"/>
                <w:szCs w:val="22"/>
                <w:lang w:val="en-US"/>
              </w:rPr>
              <w:t xml:space="preserve">The </w:t>
            </w:r>
            <w:r>
              <w:rPr>
                <w:sz w:val="22"/>
                <w:szCs w:val="22"/>
                <w:lang w:val="en-US"/>
              </w:rPr>
              <w:t>learner</w:t>
            </w:r>
            <w:r w:rsidRPr="00A33160">
              <w:rPr>
                <w:sz w:val="22"/>
                <w:szCs w:val="22"/>
                <w:lang w:val="en-US"/>
              </w:rPr>
              <w:t xml:space="preserve"> is able to </w:t>
            </w:r>
            <w:r w:rsidR="00A33160" w:rsidRPr="00A33160">
              <w:rPr>
                <w:sz w:val="22"/>
                <w:szCs w:val="22"/>
                <w:lang w:val="en-US"/>
              </w:rPr>
              <w:t>develop intercultural skills and adopt an appropriate behavior when faced with different cultures</w:t>
            </w:r>
            <w:r w:rsidR="00A33160">
              <w:rPr>
                <w:lang w:val="en"/>
              </w:rPr>
              <w:t xml:space="preserve"> </w:t>
            </w:r>
          </w:p>
          <w:p w14:paraId="6DE1E28F" w14:textId="5E4BB3B3" w:rsidR="00A33160" w:rsidRPr="00A33160" w:rsidRDefault="00A33160" w:rsidP="00A3316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98C7EA3" w14:textId="6999EA80" w:rsidR="0018449A" w:rsidRPr="00A33160" w:rsidRDefault="0018449A" w:rsidP="0018449A">
      <w:pPr>
        <w:rPr>
          <w:lang w:val="en-US"/>
        </w:rPr>
      </w:pPr>
    </w:p>
    <w:tbl>
      <w:tblPr>
        <w:tblStyle w:val="Tabelgril2-Accentuare51"/>
        <w:tblpPr w:leftFromText="180" w:rightFromText="180" w:vertAnchor="text" w:horzAnchor="margin" w:tblpY="226"/>
        <w:tblW w:w="9634" w:type="dxa"/>
        <w:tblLook w:val="04A0" w:firstRow="1" w:lastRow="0" w:firstColumn="1" w:lastColumn="0" w:noHBand="0" w:noVBand="1"/>
      </w:tblPr>
      <w:tblGrid>
        <w:gridCol w:w="2552"/>
        <w:gridCol w:w="7082"/>
      </w:tblGrid>
      <w:tr w:rsidR="00BD75CD" w:rsidRPr="00ED1006" w14:paraId="04B465EF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20A5E" w14:textId="77777777" w:rsidR="00BD75CD" w:rsidRPr="00E86C30" w:rsidRDefault="00BD75CD" w:rsidP="00BD75CD">
            <w:pPr>
              <w:rPr>
                <w:lang w:val="en-US"/>
              </w:rPr>
            </w:pPr>
            <w:r w:rsidRPr="00E86C30">
              <w:rPr>
                <w:color w:val="1F4E79" w:themeColor="accent5" w:themeShade="80"/>
                <w:sz w:val="24"/>
                <w:szCs w:val="24"/>
                <w:lang w:val="en-US"/>
              </w:rPr>
              <w:t>PART 3:  Description of the game</w:t>
            </w:r>
          </w:p>
        </w:tc>
      </w:tr>
      <w:tr w:rsidR="00BD75CD" w:rsidRPr="003227C1" w14:paraId="1C008651" w14:textId="77777777" w:rsidTr="00E15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17B734A1" w14:textId="77777777" w:rsidR="00BD75CD" w:rsidRPr="00E86C30" w:rsidRDefault="00BD75CD" w:rsidP="00BD75CD">
            <w:pPr>
              <w:rPr>
                <w:lang w:val="en-US"/>
              </w:rPr>
            </w:pPr>
            <w:r w:rsidRPr="00E86C30">
              <w:rPr>
                <w:lang w:val="en-US"/>
              </w:rPr>
              <w:t>Narrative description of the game plot: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6ABDCE" w14:textId="2C3B0957" w:rsidR="00EA69EE" w:rsidRPr="00546192" w:rsidRDefault="00EA69EE" w:rsidP="00950D4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"/>
              </w:rPr>
            </w:pPr>
            <w:r w:rsidRPr="00EA69EE">
              <w:rPr>
                <w:sz w:val="22"/>
                <w:szCs w:val="22"/>
                <w:lang w:val="en"/>
              </w:rPr>
              <w:t xml:space="preserve">A few days before March 20th, </w:t>
            </w:r>
            <w:r w:rsidR="00766D3C">
              <w:rPr>
                <w:sz w:val="22"/>
                <w:szCs w:val="22"/>
                <w:lang w:val="en"/>
              </w:rPr>
              <w:t xml:space="preserve">international </w:t>
            </w:r>
            <w:r w:rsidR="00040EF3">
              <w:rPr>
                <w:sz w:val="22"/>
                <w:szCs w:val="22"/>
                <w:lang w:val="en"/>
              </w:rPr>
              <w:t>Francophon</w:t>
            </w:r>
            <w:r w:rsidR="00950D42">
              <w:rPr>
                <w:sz w:val="22"/>
                <w:szCs w:val="22"/>
                <w:lang w:val="en"/>
              </w:rPr>
              <w:t>ie</w:t>
            </w:r>
            <w:r w:rsidR="00040EF3">
              <w:rPr>
                <w:sz w:val="22"/>
                <w:szCs w:val="22"/>
                <w:lang w:val="en"/>
              </w:rPr>
              <w:t xml:space="preserve"> </w:t>
            </w:r>
            <w:r w:rsidRPr="00EA69EE">
              <w:rPr>
                <w:sz w:val="22"/>
                <w:szCs w:val="22"/>
                <w:lang w:val="en"/>
              </w:rPr>
              <w:t xml:space="preserve">Day, you get an invitation to a Francophone evening. </w:t>
            </w:r>
            <w:r>
              <w:rPr>
                <w:sz w:val="22"/>
                <w:szCs w:val="22"/>
                <w:lang w:val="en"/>
              </w:rPr>
              <w:t xml:space="preserve">Mandatory </w:t>
            </w:r>
            <w:r w:rsidR="00383D9B">
              <w:rPr>
                <w:sz w:val="22"/>
                <w:szCs w:val="22"/>
                <w:lang w:val="en"/>
              </w:rPr>
              <w:t>dress code</w:t>
            </w:r>
            <w:r>
              <w:rPr>
                <w:sz w:val="22"/>
                <w:szCs w:val="22"/>
                <w:lang w:val="en"/>
              </w:rPr>
              <w:t>: wear a multicolored scarf.</w:t>
            </w:r>
            <w:r w:rsidRPr="00546192">
              <w:rPr>
                <w:sz w:val="22"/>
                <w:szCs w:val="22"/>
                <w:lang w:val="en"/>
              </w:rPr>
              <w:t xml:space="preserve"> </w:t>
            </w:r>
            <w:r>
              <w:rPr>
                <w:sz w:val="22"/>
                <w:szCs w:val="22"/>
                <w:lang w:val="en"/>
              </w:rPr>
              <w:t>Some artists from</w:t>
            </w:r>
            <w:r w:rsidRPr="00546192">
              <w:rPr>
                <w:sz w:val="22"/>
                <w:szCs w:val="22"/>
                <w:lang w:val="en"/>
              </w:rPr>
              <w:t xml:space="preserve"> </w:t>
            </w:r>
            <w:r w:rsidRPr="00EA69EE">
              <w:rPr>
                <w:sz w:val="22"/>
                <w:szCs w:val="22"/>
                <w:lang w:val="en"/>
              </w:rPr>
              <w:t>France, Belgium, Luxembourg, Switzerland, Monaco</w:t>
            </w:r>
            <w:r w:rsidRPr="00546192">
              <w:rPr>
                <w:sz w:val="22"/>
                <w:szCs w:val="22"/>
                <w:lang w:val="en"/>
              </w:rPr>
              <w:t xml:space="preserve"> </w:t>
            </w:r>
            <w:r w:rsidR="002A6702">
              <w:rPr>
                <w:sz w:val="22"/>
                <w:szCs w:val="22"/>
                <w:lang w:val="en"/>
              </w:rPr>
              <w:t xml:space="preserve">are expected to </w:t>
            </w:r>
            <w:r w:rsidR="003227C1">
              <w:rPr>
                <w:sz w:val="22"/>
                <w:szCs w:val="22"/>
                <w:lang w:val="en"/>
              </w:rPr>
              <w:t>attend</w:t>
            </w:r>
            <w:r w:rsidR="002A6702">
              <w:rPr>
                <w:sz w:val="22"/>
                <w:szCs w:val="22"/>
                <w:lang w:val="en"/>
              </w:rPr>
              <w:t xml:space="preserve"> this event </w:t>
            </w:r>
            <w:r w:rsidRPr="00546192">
              <w:rPr>
                <w:sz w:val="22"/>
                <w:szCs w:val="22"/>
                <w:lang w:val="en"/>
              </w:rPr>
              <w:t>and it would be a good opportunity to meet them and</w:t>
            </w:r>
            <w:r>
              <w:rPr>
                <w:sz w:val="22"/>
                <w:szCs w:val="22"/>
                <w:lang w:val="en"/>
              </w:rPr>
              <w:t xml:space="preserve"> practice</w:t>
            </w:r>
            <w:r w:rsidRPr="00546192">
              <w:rPr>
                <w:sz w:val="22"/>
                <w:szCs w:val="22"/>
                <w:lang w:val="en"/>
              </w:rPr>
              <w:t xml:space="preserve"> </w:t>
            </w:r>
            <w:r>
              <w:rPr>
                <w:sz w:val="22"/>
                <w:szCs w:val="22"/>
                <w:lang w:val="en"/>
              </w:rPr>
              <w:t>French.</w:t>
            </w:r>
            <w:r w:rsidR="00383D9B">
              <w:rPr>
                <w:sz w:val="22"/>
                <w:szCs w:val="22"/>
                <w:lang w:val="en"/>
              </w:rPr>
              <w:t xml:space="preserve"> But can you handle a conversation about their countries? </w:t>
            </w:r>
          </w:p>
        </w:tc>
      </w:tr>
      <w:tr w:rsidR="00BD75CD" w:rsidRPr="00ED1006" w14:paraId="18DA7F22" w14:textId="77777777" w:rsidTr="00E1501A">
        <w:trPr>
          <w:trHeight w:val="1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vAlign w:val="center"/>
          </w:tcPr>
          <w:p w14:paraId="5B2D9C47" w14:textId="77777777" w:rsidR="00BD75CD" w:rsidRPr="00E86C30" w:rsidRDefault="00BD75CD" w:rsidP="00BD75CD">
            <w:pPr>
              <w:rPr>
                <w:lang w:val="en-US"/>
              </w:rPr>
            </w:pPr>
            <w:r w:rsidRPr="00E86C30">
              <w:rPr>
                <w:lang w:val="en-US"/>
              </w:rPr>
              <w:t>Game objectives: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vAlign w:val="center"/>
          </w:tcPr>
          <w:p w14:paraId="7FD13B3D" w14:textId="0637A2D6" w:rsidR="00125116" w:rsidRPr="00546192" w:rsidRDefault="00546192" w:rsidP="00CE7A1A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"/>
              </w:rPr>
            </w:pPr>
            <w:r w:rsidRPr="00546192">
              <w:rPr>
                <w:sz w:val="22"/>
                <w:szCs w:val="22"/>
                <w:lang w:val="en"/>
              </w:rPr>
              <w:t xml:space="preserve">The aim of the game is to </w:t>
            </w:r>
            <w:r w:rsidR="00766D3C">
              <w:rPr>
                <w:sz w:val="22"/>
                <w:szCs w:val="22"/>
                <w:lang w:val="en"/>
              </w:rPr>
              <w:t xml:space="preserve">discover the cultural diversity of Europe through a virtual </w:t>
            </w:r>
            <w:r w:rsidR="00383D9B">
              <w:rPr>
                <w:sz w:val="22"/>
                <w:szCs w:val="22"/>
                <w:lang w:val="en"/>
              </w:rPr>
              <w:t>tour</w:t>
            </w:r>
            <w:r w:rsidRPr="00546192">
              <w:rPr>
                <w:sz w:val="22"/>
                <w:szCs w:val="22"/>
                <w:lang w:val="en"/>
              </w:rPr>
              <w:t xml:space="preserve"> </w:t>
            </w:r>
            <w:r w:rsidR="00766D3C">
              <w:rPr>
                <w:sz w:val="22"/>
                <w:szCs w:val="22"/>
                <w:lang w:val="en"/>
              </w:rPr>
              <w:t xml:space="preserve">of </w:t>
            </w:r>
            <w:r w:rsidRPr="00546192">
              <w:rPr>
                <w:sz w:val="22"/>
                <w:szCs w:val="22"/>
                <w:lang w:val="en"/>
              </w:rPr>
              <w:t xml:space="preserve">the 5 </w:t>
            </w:r>
            <w:r w:rsidR="00766D3C">
              <w:rPr>
                <w:sz w:val="22"/>
                <w:szCs w:val="22"/>
                <w:lang w:val="en"/>
              </w:rPr>
              <w:t xml:space="preserve">European </w:t>
            </w:r>
            <w:r w:rsidRPr="00546192">
              <w:rPr>
                <w:sz w:val="22"/>
                <w:szCs w:val="22"/>
                <w:lang w:val="en"/>
              </w:rPr>
              <w:t>countries where French is the official language</w:t>
            </w:r>
            <w:r w:rsidR="00383D9B">
              <w:rPr>
                <w:sz w:val="22"/>
                <w:szCs w:val="22"/>
                <w:lang w:val="en"/>
              </w:rPr>
              <w:t xml:space="preserve"> and </w:t>
            </w:r>
            <w:r w:rsidRPr="00546192">
              <w:rPr>
                <w:sz w:val="22"/>
                <w:szCs w:val="22"/>
                <w:lang w:val="en"/>
              </w:rPr>
              <w:t>collect all the clues</w:t>
            </w:r>
            <w:r w:rsidR="002A6702">
              <w:rPr>
                <w:sz w:val="22"/>
                <w:szCs w:val="22"/>
                <w:lang w:val="en"/>
              </w:rPr>
              <w:t xml:space="preserve"> in order to choose the right colors for the </w:t>
            </w:r>
            <w:r w:rsidR="00040EF3">
              <w:rPr>
                <w:sz w:val="22"/>
                <w:szCs w:val="22"/>
                <w:lang w:val="en"/>
              </w:rPr>
              <w:t>Francophon</w:t>
            </w:r>
            <w:r w:rsidR="00950D42">
              <w:rPr>
                <w:sz w:val="22"/>
                <w:szCs w:val="22"/>
                <w:lang w:val="en"/>
              </w:rPr>
              <w:t>ie</w:t>
            </w:r>
            <w:r w:rsidR="00040EF3">
              <w:rPr>
                <w:sz w:val="22"/>
                <w:szCs w:val="22"/>
                <w:lang w:val="en"/>
              </w:rPr>
              <w:t xml:space="preserve"> </w:t>
            </w:r>
            <w:r w:rsidR="002A6702">
              <w:rPr>
                <w:sz w:val="22"/>
                <w:szCs w:val="22"/>
                <w:lang w:val="en"/>
              </w:rPr>
              <w:t>evening</w:t>
            </w:r>
            <w:r w:rsidR="00766D3C">
              <w:rPr>
                <w:sz w:val="22"/>
                <w:szCs w:val="22"/>
                <w:lang w:val="en"/>
              </w:rPr>
              <w:t xml:space="preserve">. </w:t>
            </w:r>
            <w:r w:rsidRPr="00546192">
              <w:rPr>
                <w:sz w:val="22"/>
                <w:szCs w:val="22"/>
                <w:lang w:val="en"/>
              </w:rPr>
              <w:t xml:space="preserve">For each country discovered, the player receives a colored ribbon (red, green, purple, blue, yellow). The 5 colors represent the colors of the </w:t>
            </w:r>
            <w:r w:rsidR="00040EF3">
              <w:rPr>
                <w:sz w:val="22"/>
                <w:szCs w:val="22"/>
                <w:lang w:val="en"/>
              </w:rPr>
              <w:t>Francophon</w:t>
            </w:r>
            <w:r w:rsidR="00950D42">
              <w:rPr>
                <w:sz w:val="22"/>
                <w:szCs w:val="22"/>
                <w:lang w:val="en"/>
              </w:rPr>
              <w:t>ie</w:t>
            </w:r>
            <w:r w:rsidR="00040EF3">
              <w:rPr>
                <w:sz w:val="22"/>
                <w:szCs w:val="22"/>
                <w:lang w:val="en"/>
              </w:rPr>
              <w:t xml:space="preserve"> </w:t>
            </w:r>
            <w:r w:rsidRPr="00546192">
              <w:rPr>
                <w:sz w:val="22"/>
                <w:szCs w:val="22"/>
                <w:lang w:val="en"/>
              </w:rPr>
              <w:t xml:space="preserve">flag and the collected clues will help the player choose the colors for the scarf he will wear to the </w:t>
            </w:r>
            <w:r w:rsidR="00040EF3">
              <w:rPr>
                <w:sz w:val="22"/>
                <w:szCs w:val="22"/>
                <w:lang w:val="en"/>
              </w:rPr>
              <w:t>Francophon</w:t>
            </w:r>
            <w:r w:rsidR="00950D42">
              <w:rPr>
                <w:sz w:val="22"/>
                <w:szCs w:val="22"/>
                <w:lang w:val="en"/>
              </w:rPr>
              <w:t>ie</w:t>
            </w:r>
            <w:r w:rsidR="00040EF3">
              <w:rPr>
                <w:sz w:val="22"/>
                <w:szCs w:val="22"/>
                <w:lang w:val="en"/>
              </w:rPr>
              <w:t xml:space="preserve"> </w:t>
            </w:r>
            <w:r w:rsidRPr="00546192">
              <w:rPr>
                <w:sz w:val="22"/>
                <w:szCs w:val="22"/>
                <w:lang w:val="en"/>
              </w:rPr>
              <w:t>Evening</w:t>
            </w:r>
          </w:p>
        </w:tc>
      </w:tr>
      <w:tr w:rsidR="00BD75CD" w:rsidRPr="00ED1006" w14:paraId="5B03978F" w14:textId="77777777" w:rsidTr="00E15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114C0B74" w14:textId="77777777" w:rsidR="00BD75CD" w:rsidRPr="00E86C30" w:rsidRDefault="00BD75CD" w:rsidP="00BD75CD">
            <w:pPr>
              <w:rPr>
                <w:lang w:val="en-US"/>
              </w:rPr>
            </w:pPr>
            <w:r w:rsidRPr="00E86C30">
              <w:rPr>
                <w:lang w:val="en-US"/>
              </w:rPr>
              <w:t>Does the scenario refer to a specific location? If yes, specify. If no, write everywhere.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601B49" w14:textId="7FC8B738" w:rsidR="00BD75CD" w:rsidRPr="00546192" w:rsidRDefault="00950D42" w:rsidP="003625F9">
            <w:pPr>
              <w:ind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"/>
              </w:rPr>
            </w:pPr>
            <w:r>
              <w:rPr>
                <w:rFonts w:ascii="Calibri" w:hAnsi="Calibri" w:cs="Calibri"/>
                <w:color w:val="000000"/>
                <w:lang w:val="en"/>
              </w:rPr>
              <w:t>Yes. In front of the Alliance Française in Pitesti, near the rectorate of the University of Pitesti, Romania</w:t>
            </w:r>
          </w:p>
        </w:tc>
      </w:tr>
      <w:tr w:rsidR="00BD75CD" w:rsidRPr="00ED1006" w14:paraId="54BB9588" w14:textId="77777777" w:rsidTr="00BD75CD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DA3333" w14:textId="77777777" w:rsidR="00BD75CD" w:rsidRPr="00E86C30" w:rsidRDefault="00BD75CD" w:rsidP="00BD75CD">
            <w:pPr>
              <w:rPr>
                <w:lang w:val="en-US"/>
              </w:rPr>
            </w:pPr>
            <w:r w:rsidRPr="00E86C30">
              <w:rPr>
                <w:lang w:val="en-US"/>
              </w:rPr>
              <w:t>Characters: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AF4BB" w14:textId="114B7BDB" w:rsidR="00BD75CD" w:rsidRPr="003227C1" w:rsidRDefault="003625F9" w:rsidP="00C64A8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de-DE"/>
              </w:rPr>
            </w:pPr>
            <w:r w:rsidRPr="003227C1">
              <w:rPr>
                <w:sz w:val="22"/>
                <w:szCs w:val="22"/>
                <w:lang w:val="de-DE"/>
              </w:rPr>
              <w:t>Léa, Sophie, Xavier, Walter, Albert</w:t>
            </w:r>
            <w:r w:rsidR="002634DA" w:rsidRPr="003227C1">
              <w:rPr>
                <w:sz w:val="22"/>
                <w:szCs w:val="22"/>
                <w:lang w:val="de-DE"/>
              </w:rPr>
              <w:t xml:space="preserve"> </w:t>
            </w:r>
          </w:p>
        </w:tc>
      </w:tr>
      <w:tr w:rsidR="00BD75CD" w:rsidRPr="00E86C30" w14:paraId="6EA1BE85" w14:textId="77777777" w:rsidTr="00383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B6455F4" w14:textId="77777777" w:rsidR="00BD75CD" w:rsidRPr="00E86C30" w:rsidRDefault="00BD75CD" w:rsidP="00BD75CD">
            <w:pPr>
              <w:rPr>
                <w:lang w:val="en-US"/>
              </w:rPr>
            </w:pPr>
            <w:r w:rsidRPr="00E86C30">
              <w:rPr>
                <w:lang w:val="en-US"/>
              </w:rPr>
              <w:t>Scenes: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B4B021" w14:textId="74DD4DB8" w:rsidR="00383D9B" w:rsidRDefault="00462B02" w:rsidP="00383D9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"/>
              </w:rPr>
            </w:pPr>
            <w:r w:rsidRPr="00546192">
              <w:rPr>
                <w:sz w:val="22"/>
                <w:szCs w:val="22"/>
                <w:lang w:val="en"/>
              </w:rPr>
              <w:t xml:space="preserve">The game consists of </w:t>
            </w:r>
            <w:r w:rsidR="00950D42">
              <w:rPr>
                <w:sz w:val="22"/>
                <w:szCs w:val="22"/>
                <w:lang w:val="en"/>
              </w:rPr>
              <w:t>a virtual tur of the</w:t>
            </w:r>
            <w:r w:rsidRPr="00546192">
              <w:rPr>
                <w:sz w:val="22"/>
                <w:szCs w:val="22"/>
                <w:lang w:val="en"/>
              </w:rPr>
              <w:t xml:space="preserve"> five </w:t>
            </w:r>
            <w:r w:rsidR="00383D9B">
              <w:rPr>
                <w:sz w:val="22"/>
                <w:szCs w:val="22"/>
                <w:lang w:val="en"/>
              </w:rPr>
              <w:t>countries</w:t>
            </w:r>
            <w:r w:rsidR="00383D9B" w:rsidRPr="00546192">
              <w:rPr>
                <w:sz w:val="22"/>
                <w:szCs w:val="22"/>
                <w:lang w:val="en"/>
              </w:rPr>
              <w:t xml:space="preserve"> in Europe where French is the official language</w:t>
            </w:r>
            <w:r w:rsidR="00383D9B">
              <w:rPr>
                <w:sz w:val="22"/>
                <w:szCs w:val="22"/>
                <w:lang w:val="en"/>
              </w:rPr>
              <w:t xml:space="preserve">: </w:t>
            </w:r>
          </w:p>
          <w:p w14:paraId="78574304" w14:textId="71E43E18" w:rsidR="00383D9B" w:rsidRPr="00383D9B" w:rsidRDefault="00950D42" w:rsidP="00383D9B">
            <w:pPr>
              <w:pStyle w:val="Defaul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Welcome to </w:t>
            </w:r>
            <w:r w:rsidR="00383D9B" w:rsidRPr="002634DA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France</w:t>
            </w:r>
          </w:p>
          <w:p w14:paraId="39A3444E" w14:textId="0869B701" w:rsidR="00383D9B" w:rsidRPr="00383D9B" w:rsidRDefault="00950D42" w:rsidP="00383D9B">
            <w:pPr>
              <w:pStyle w:val="Defaul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Welcome to </w:t>
            </w:r>
            <w:r w:rsidR="00383D9B" w:rsidRPr="002634DA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Belgium</w:t>
            </w:r>
          </w:p>
          <w:p w14:paraId="135F07CF" w14:textId="5A9E68B2" w:rsidR="00383D9B" w:rsidRPr="00383D9B" w:rsidRDefault="00950D42" w:rsidP="00383D9B">
            <w:pPr>
              <w:pStyle w:val="Defaul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fr-FR"/>
              </w:rPr>
              <w:lastRenderedPageBreak/>
              <w:t xml:space="preserve">Welcome to </w:t>
            </w:r>
            <w:r w:rsidR="00383D9B" w:rsidRPr="002634DA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Luxembourg</w:t>
            </w:r>
          </w:p>
          <w:p w14:paraId="72ACA83E" w14:textId="0A234B82" w:rsidR="00383D9B" w:rsidRPr="00383D9B" w:rsidRDefault="00950D42" w:rsidP="00383D9B">
            <w:pPr>
              <w:pStyle w:val="Defaul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Welcome to </w:t>
            </w:r>
            <w:r w:rsidR="00383D9B" w:rsidRPr="002634DA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Switzerland</w:t>
            </w:r>
          </w:p>
          <w:p w14:paraId="1342396D" w14:textId="071481B6" w:rsidR="00726692" w:rsidRPr="00383D9B" w:rsidRDefault="00950D42" w:rsidP="00383D9B">
            <w:pPr>
              <w:pStyle w:val="Defaul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Welcome to </w:t>
            </w:r>
            <w:r w:rsidR="00383D9B" w:rsidRPr="002634DA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Monaco</w:t>
            </w:r>
          </w:p>
        </w:tc>
      </w:tr>
      <w:tr w:rsidR="00BD75CD" w:rsidRPr="00ED1006" w14:paraId="7D47AB2F" w14:textId="77777777" w:rsidTr="00BD75CD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16EFCC" w14:textId="77777777" w:rsidR="00BD75CD" w:rsidRPr="00E86C30" w:rsidRDefault="00BD75CD" w:rsidP="00BD75CD">
            <w:pPr>
              <w:rPr>
                <w:lang w:val="en-US"/>
              </w:rPr>
            </w:pPr>
            <w:r w:rsidRPr="00E86C30">
              <w:rPr>
                <w:lang w:val="en-US"/>
              </w:rPr>
              <w:lastRenderedPageBreak/>
              <w:t>Type of work: Individual/ collaboration</w:t>
            </w:r>
          </w:p>
        </w:tc>
        <w:tc>
          <w:tcPr>
            <w:tcW w:w="708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A4C22" w14:textId="401E43D5" w:rsidR="00BD75CD" w:rsidRPr="00E86C30" w:rsidRDefault="00462B02" w:rsidP="00462B0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86C30">
              <w:rPr>
                <w:sz w:val="22"/>
                <w:szCs w:val="22"/>
                <w:lang w:val="en-US"/>
              </w:rPr>
              <w:t xml:space="preserve">Students play the game in </w:t>
            </w:r>
            <w:r w:rsidR="00960A22">
              <w:rPr>
                <w:sz w:val="22"/>
                <w:szCs w:val="22"/>
                <w:lang w:val="en-US"/>
              </w:rPr>
              <w:t>teams of 4 players</w:t>
            </w:r>
            <w:r w:rsidRPr="00E86C30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BD75CD" w:rsidRPr="00E86C30" w14:paraId="2A6C68E6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17F2D6C" w14:textId="77777777" w:rsidR="00BD75CD" w:rsidRPr="00E86C30" w:rsidRDefault="00BD75CD" w:rsidP="00BD75CD">
            <w:pPr>
              <w:rPr>
                <w:lang w:val="en-US"/>
              </w:rPr>
            </w:pPr>
            <w:r w:rsidRPr="00E86C30">
              <w:rPr>
                <w:lang w:val="en-US"/>
              </w:rPr>
              <w:t>Does the game involve different player roles? If yes, specify.</w:t>
            </w:r>
          </w:p>
        </w:tc>
        <w:tc>
          <w:tcPr>
            <w:tcW w:w="70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FE721C" w14:textId="1BB1F806" w:rsidR="00BD75CD" w:rsidRPr="00E86C30" w:rsidRDefault="002E3084" w:rsidP="00E1501A">
            <w:pPr>
              <w:pStyle w:val="Listparagraf"/>
              <w:ind w:left="304" w:right="3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>No</w:t>
            </w:r>
          </w:p>
        </w:tc>
      </w:tr>
    </w:tbl>
    <w:p w14:paraId="50C619EC" w14:textId="5ADD6260" w:rsidR="00154A4E" w:rsidRPr="00E86C30" w:rsidRDefault="00154A4E" w:rsidP="0018449A">
      <w:pPr>
        <w:rPr>
          <w:lang w:val="en-US"/>
        </w:rPr>
      </w:pPr>
    </w:p>
    <w:tbl>
      <w:tblPr>
        <w:tblStyle w:val="Tabelgril2-Accentuare51"/>
        <w:tblpPr w:leftFromText="180" w:rightFromText="180" w:vertAnchor="text" w:tblpY="152"/>
        <w:tblW w:w="9634" w:type="dxa"/>
        <w:tblLook w:val="04A0" w:firstRow="1" w:lastRow="0" w:firstColumn="1" w:lastColumn="0" w:noHBand="0" w:noVBand="1"/>
      </w:tblPr>
      <w:tblGrid>
        <w:gridCol w:w="2605"/>
        <w:gridCol w:w="5192"/>
        <w:gridCol w:w="1837"/>
      </w:tblGrid>
      <w:tr w:rsidR="00BD75CD" w:rsidRPr="00ED1006" w14:paraId="704CD36A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7045" w14:textId="77777777" w:rsidR="00BD75CD" w:rsidRPr="00E86C30" w:rsidRDefault="00BD75CD" w:rsidP="00BD75CD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  <w:r w:rsidRPr="00E86C30">
              <w:rPr>
                <w:color w:val="1F4E79" w:themeColor="accent5" w:themeShade="80"/>
                <w:sz w:val="24"/>
                <w:szCs w:val="24"/>
                <w:lang w:val="en-US"/>
              </w:rPr>
              <w:t>PART 4:  Description of the learning scenario activities</w:t>
            </w:r>
          </w:p>
        </w:tc>
      </w:tr>
      <w:tr w:rsidR="00BD75CD" w:rsidRPr="00E86C30" w14:paraId="420AA977" w14:textId="77777777" w:rsidTr="0076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578D3B" w14:textId="77777777" w:rsidR="00BD75CD" w:rsidRPr="00E86C30" w:rsidRDefault="00BD75CD" w:rsidP="00BD75CD">
            <w:pPr>
              <w:rPr>
                <w:lang w:val="en-US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D1F6DD" w14:textId="7025025A" w:rsidR="00BD75CD" w:rsidRPr="00E86C30" w:rsidRDefault="00BD75CD" w:rsidP="00BD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E86C30">
              <w:rPr>
                <w:b/>
                <w:bCs/>
                <w:lang w:val="en-US"/>
              </w:rPr>
              <w:t>Learning settings</w:t>
            </w:r>
          </w:p>
        </w:tc>
        <w:tc>
          <w:tcPr>
            <w:tcW w:w="18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83B61" w14:textId="77777777" w:rsidR="00BD75CD" w:rsidRPr="00E86C30" w:rsidRDefault="00BD75CD" w:rsidP="00BD7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E86C30">
              <w:rPr>
                <w:b/>
                <w:bCs/>
                <w:lang w:val="en-US"/>
              </w:rPr>
              <w:t>Estimated time</w:t>
            </w:r>
          </w:p>
        </w:tc>
      </w:tr>
      <w:tr w:rsidR="00BD75CD" w:rsidRPr="00E86C30" w14:paraId="09A7E309" w14:textId="77777777" w:rsidTr="00766D3C">
        <w:trPr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E142109" w14:textId="77777777" w:rsidR="00BD75CD" w:rsidRPr="00E86C30" w:rsidRDefault="00BD75CD" w:rsidP="00BD75CD">
            <w:pPr>
              <w:rPr>
                <w:lang w:val="en-US"/>
              </w:rPr>
            </w:pPr>
            <w:r w:rsidRPr="00E86C30">
              <w:rPr>
                <w:lang w:val="en-US"/>
              </w:rPr>
              <w:t>Before the game:</w:t>
            </w:r>
          </w:p>
        </w:tc>
        <w:tc>
          <w:tcPr>
            <w:tcW w:w="5192" w:type="dxa"/>
            <w:shd w:val="clear" w:color="auto" w:fill="E2EFD9" w:themeFill="accent6" w:themeFillTint="33"/>
            <w:vAlign w:val="center"/>
          </w:tcPr>
          <w:p w14:paraId="554411D6" w14:textId="5A842396" w:rsidR="00BD75CD" w:rsidRPr="00E86C30" w:rsidRDefault="00012185" w:rsidP="003227C1">
            <w:pPr>
              <w:ind w:right="3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>Students are given instructions about how to use mobile devices and how to play the MARG. They are divided in teams.</w:t>
            </w: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F9E751" w14:textId="317E0749" w:rsidR="00012185" w:rsidRPr="00E86C30" w:rsidRDefault="00DE3516" w:rsidP="0001218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86C30">
              <w:rPr>
                <w:sz w:val="22"/>
                <w:szCs w:val="22"/>
                <w:lang w:val="en-US"/>
              </w:rPr>
              <w:t>5</w:t>
            </w:r>
            <w:r w:rsidR="00012185" w:rsidRPr="00E86C30">
              <w:rPr>
                <w:sz w:val="22"/>
                <w:szCs w:val="22"/>
                <w:lang w:val="en-US"/>
              </w:rPr>
              <w:t xml:space="preserve">’ </w:t>
            </w:r>
          </w:p>
          <w:p w14:paraId="2F6D2818" w14:textId="77777777" w:rsidR="00BD75CD" w:rsidRPr="00E86C30" w:rsidRDefault="00BD75CD" w:rsidP="00BD75CD">
            <w:pPr>
              <w:pStyle w:val="Listparagra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BD75CD" w:rsidRPr="00E86C30" w14:paraId="785F3C93" w14:textId="77777777" w:rsidTr="0076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BD7A3C" w14:textId="77777777" w:rsidR="00BD75CD" w:rsidRPr="00E86C30" w:rsidRDefault="00BD75CD" w:rsidP="00BD75CD">
            <w:pPr>
              <w:rPr>
                <w:lang w:val="en-US"/>
              </w:rPr>
            </w:pPr>
            <w:r w:rsidRPr="00E86C30">
              <w:rPr>
                <w:lang w:val="en-US"/>
              </w:rPr>
              <w:t>During the game:</w:t>
            </w:r>
          </w:p>
        </w:tc>
        <w:tc>
          <w:tcPr>
            <w:tcW w:w="5192" w:type="dxa"/>
            <w:shd w:val="clear" w:color="auto" w:fill="FFFFFF" w:themeFill="background1"/>
            <w:vAlign w:val="center"/>
          </w:tcPr>
          <w:p w14:paraId="22457CFE" w14:textId="1BEA17C2" w:rsidR="00C64A84" w:rsidRDefault="00012185" w:rsidP="003227C1">
            <w:pPr>
              <w:ind w:righ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 xml:space="preserve">Each group starts the game from </w:t>
            </w:r>
            <w:r w:rsidR="00950D42">
              <w:rPr>
                <w:lang w:val="en-US"/>
              </w:rPr>
              <w:t xml:space="preserve">the </w:t>
            </w:r>
            <w:r w:rsidR="00950D42">
              <w:rPr>
                <w:rFonts w:ascii="Calibri" w:hAnsi="Calibri" w:cs="Calibri"/>
                <w:color w:val="000000"/>
                <w:lang w:val="en"/>
              </w:rPr>
              <w:t xml:space="preserve">Alliance Française </w:t>
            </w:r>
            <w:r w:rsidRPr="00E86C30">
              <w:rPr>
                <w:lang w:val="en-US"/>
              </w:rPr>
              <w:t>accompanied by their classroom teacher</w:t>
            </w:r>
            <w:r w:rsidR="00C17043" w:rsidRPr="00E86C30">
              <w:rPr>
                <w:lang w:val="en-US"/>
              </w:rPr>
              <w:t>(s)</w:t>
            </w:r>
            <w:r w:rsidRPr="00E86C30">
              <w:rPr>
                <w:lang w:val="en-US"/>
              </w:rPr>
              <w:t>. In each of the five locations</w:t>
            </w:r>
            <w:r w:rsidR="00950D42">
              <w:rPr>
                <w:lang w:val="en-US"/>
              </w:rPr>
              <w:t>, around the start point</w:t>
            </w:r>
            <w:r w:rsidRPr="00E86C30">
              <w:rPr>
                <w:lang w:val="en-US"/>
              </w:rPr>
              <w:t xml:space="preserve">, students are watching the augmented material on the tablet </w:t>
            </w:r>
            <w:r w:rsidR="00F44AD5" w:rsidRPr="00E86C30">
              <w:rPr>
                <w:lang w:val="en-US"/>
              </w:rPr>
              <w:t xml:space="preserve">/smartphone </w:t>
            </w:r>
            <w:r w:rsidRPr="00E86C30">
              <w:rPr>
                <w:lang w:val="en-US"/>
              </w:rPr>
              <w:t xml:space="preserve">and sought to find the right answers to the questions that were appearing. At the same time, during the game, they </w:t>
            </w:r>
            <w:r w:rsidR="00C17043" w:rsidRPr="00E86C30">
              <w:rPr>
                <w:lang w:val="en-US"/>
              </w:rPr>
              <w:t>are</w:t>
            </w:r>
            <w:r w:rsidR="003227C1">
              <w:rPr>
                <w:lang w:val="en-US"/>
              </w:rPr>
              <w:t xml:space="preserve"> completing </w:t>
            </w:r>
            <w:r w:rsidR="00950D42">
              <w:rPr>
                <w:lang w:val="en-US"/>
              </w:rPr>
              <w:t>a</w:t>
            </w:r>
            <w:r w:rsidR="003227C1">
              <w:rPr>
                <w:lang w:val="en-US"/>
              </w:rPr>
              <w:t xml:space="preserve"> worksheet</w:t>
            </w:r>
            <w:r w:rsidR="00C64A84" w:rsidRPr="00E86C30">
              <w:rPr>
                <w:lang w:val="en-US"/>
              </w:rPr>
              <w:t xml:space="preserve">.  </w:t>
            </w:r>
          </w:p>
          <w:p w14:paraId="093364DC" w14:textId="77777777" w:rsidR="00E86C30" w:rsidRPr="00E86C30" w:rsidRDefault="00E86C30" w:rsidP="003227C1">
            <w:pPr>
              <w:ind w:right="3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4A480367" w14:textId="337A6DC3" w:rsidR="00C17043" w:rsidRDefault="00C17043" w:rsidP="003227C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n-US"/>
              </w:rPr>
            </w:pPr>
            <w:r w:rsidRPr="00E86C30">
              <w:rPr>
                <w:color w:val="auto"/>
                <w:sz w:val="22"/>
                <w:szCs w:val="22"/>
                <w:lang w:val="en-US"/>
              </w:rPr>
              <w:t xml:space="preserve">More specifically: </w:t>
            </w:r>
          </w:p>
          <w:p w14:paraId="6CF56FE1" w14:textId="5086064D" w:rsidR="007B7714" w:rsidRDefault="00383D9B" w:rsidP="003227C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B7714">
              <w:rPr>
                <w:b/>
                <w:bCs/>
                <w:sz w:val="22"/>
                <w:szCs w:val="22"/>
                <w:lang w:val="en"/>
              </w:rPr>
              <w:t xml:space="preserve">Scene 1: </w:t>
            </w:r>
            <w:r w:rsidR="00950D42" w:rsidRPr="00C34901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00950D42" w:rsidRPr="00C3490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Welcome to</w:t>
            </w:r>
            <w:r w:rsidR="00950D42" w:rsidRPr="00C34901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7B7714">
              <w:rPr>
                <w:b/>
                <w:bCs/>
                <w:sz w:val="22"/>
                <w:szCs w:val="22"/>
                <w:lang w:val="en"/>
              </w:rPr>
              <w:t>France</w:t>
            </w:r>
            <w:r w:rsidRPr="00383D9B">
              <w:rPr>
                <w:sz w:val="22"/>
                <w:szCs w:val="22"/>
                <w:lang w:val="en-US"/>
              </w:rPr>
              <w:t xml:space="preserve"> </w:t>
            </w:r>
          </w:p>
          <w:p w14:paraId="023613CB" w14:textId="6AD90403" w:rsidR="00383D9B" w:rsidRDefault="007B7714" w:rsidP="003227C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"/>
              </w:rPr>
            </w:pPr>
            <w:r w:rsidRPr="007B7714">
              <w:rPr>
                <w:sz w:val="22"/>
                <w:szCs w:val="22"/>
                <w:lang w:val="en-US"/>
              </w:rPr>
              <w:t xml:space="preserve">Students meet </w:t>
            </w:r>
            <w:r w:rsidR="00383D9B" w:rsidRPr="00383D9B">
              <w:rPr>
                <w:sz w:val="22"/>
                <w:szCs w:val="22"/>
                <w:lang w:val="en-US"/>
              </w:rPr>
              <w:t>Léa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"/>
              </w:rPr>
              <w:t xml:space="preserve"> She </w:t>
            </w:r>
            <w:r w:rsidRPr="007B7714">
              <w:rPr>
                <w:sz w:val="22"/>
                <w:szCs w:val="22"/>
                <w:lang w:val="en"/>
              </w:rPr>
              <w:t>presents them interesting information about France.</w:t>
            </w:r>
          </w:p>
          <w:p w14:paraId="37A45590" w14:textId="77777777" w:rsidR="00383D9B" w:rsidRDefault="00383D9B" w:rsidP="003227C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"/>
              </w:rPr>
            </w:pPr>
          </w:p>
          <w:p w14:paraId="45606C1B" w14:textId="017A571A" w:rsidR="007B7714" w:rsidRPr="007B7714" w:rsidRDefault="00383D9B" w:rsidP="003227C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en"/>
              </w:rPr>
            </w:pPr>
            <w:r w:rsidRPr="007B7714">
              <w:rPr>
                <w:b/>
                <w:bCs/>
                <w:sz w:val="22"/>
                <w:szCs w:val="22"/>
                <w:lang w:val="en"/>
              </w:rPr>
              <w:t xml:space="preserve">Scene 2: </w:t>
            </w:r>
            <w:r w:rsidR="00950D42" w:rsidRPr="00C3490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 Welcome to</w:t>
            </w:r>
            <w:r w:rsidR="00950D42" w:rsidRPr="00C34901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7B7714">
              <w:rPr>
                <w:b/>
                <w:bCs/>
                <w:sz w:val="22"/>
                <w:szCs w:val="22"/>
                <w:lang w:val="en"/>
              </w:rPr>
              <w:t>Belgium</w:t>
            </w:r>
          </w:p>
          <w:p w14:paraId="37CF76F1" w14:textId="715F4027" w:rsidR="007B7714" w:rsidRDefault="007B7714" w:rsidP="003227C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"/>
              </w:rPr>
            </w:pPr>
            <w:r w:rsidRPr="007B7714">
              <w:rPr>
                <w:sz w:val="22"/>
                <w:szCs w:val="22"/>
                <w:lang w:val="en-US"/>
              </w:rPr>
              <w:t>Students meet</w:t>
            </w:r>
            <w:r w:rsidR="00383D9B" w:rsidRPr="007B7714">
              <w:rPr>
                <w:sz w:val="22"/>
                <w:szCs w:val="22"/>
                <w:lang w:val="en-US"/>
              </w:rPr>
              <w:t xml:space="preserve"> Sophie</w:t>
            </w:r>
            <w:r w:rsidRPr="007B7714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"/>
              </w:rPr>
              <w:t xml:space="preserve">She </w:t>
            </w:r>
            <w:r w:rsidRPr="007B7714">
              <w:rPr>
                <w:sz w:val="22"/>
                <w:szCs w:val="22"/>
                <w:lang w:val="en"/>
              </w:rPr>
              <w:t xml:space="preserve">presents them interesting information about </w:t>
            </w:r>
            <w:r w:rsidRPr="00EA69EE">
              <w:rPr>
                <w:sz w:val="22"/>
                <w:szCs w:val="22"/>
                <w:lang w:val="en"/>
              </w:rPr>
              <w:t>Belgium</w:t>
            </w:r>
            <w:r w:rsidRPr="007B7714">
              <w:rPr>
                <w:sz w:val="22"/>
                <w:szCs w:val="22"/>
                <w:lang w:val="en"/>
              </w:rPr>
              <w:t>.</w:t>
            </w:r>
          </w:p>
          <w:p w14:paraId="54948ADC" w14:textId="77777777" w:rsidR="007B7714" w:rsidRPr="007B7714" w:rsidRDefault="007B7714" w:rsidP="003227C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"/>
              </w:rPr>
            </w:pPr>
          </w:p>
          <w:p w14:paraId="6C9EFF44" w14:textId="485ED572" w:rsidR="007B7714" w:rsidRPr="007B7714" w:rsidRDefault="00383D9B" w:rsidP="003227C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B7714">
              <w:rPr>
                <w:b/>
                <w:bCs/>
                <w:sz w:val="22"/>
                <w:szCs w:val="22"/>
                <w:lang w:val="en-US"/>
              </w:rPr>
              <w:t xml:space="preserve">Scene 3: </w:t>
            </w:r>
            <w:r w:rsidR="00950D42" w:rsidRPr="00C3490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 Welcome to</w:t>
            </w:r>
            <w:r w:rsidR="00950D42" w:rsidRPr="00C34901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007B7714" w:rsidRPr="007B7714">
              <w:rPr>
                <w:b/>
                <w:bCs/>
                <w:sz w:val="22"/>
                <w:szCs w:val="22"/>
                <w:lang w:val="en-US"/>
              </w:rPr>
              <w:t>Luxembourg</w:t>
            </w:r>
            <w:r w:rsidR="007B7714" w:rsidRPr="007B7714">
              <w:rPr>
                <w:sz w:val="22"/>
                <w:szCs w:val="22"/>
                <w:lang w:val="en-US"/>
              </w:rPr>
              <w:t xml:space="preserve">  </w:t>
            </w:r>
          </w:p>
          <w:p w14:paraId="458B341A" w14:textId="25B74DBF" w:rsidR="00383D9B" w:rsidRDefault="007B7714" w:rsidP="003227C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B7714">
              <w:rPr>
                <w:sz w:val="22"/>
                <w:szCs w:val="22"/>
                <w:lang w:val="en-US"/>
              </w:rPr>
              <w:t>Students meet Xavier</w:t>
            </w:r>
            <w:r>
              <w:rPr>
                <w:sz w:val="22"/>
                <w:szCs w:val="22"/>
                <w:lang w:val="en-US"/>
              </w:rPr>
              <w:t>.</w:t>
            </w:r>
            <w:r w:rsidRPr="007B771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"/>
              </w:rPr>
              <w:t xml:space="preserve">He </w:t>
            </w:r>
            <w:r w:rsidRPr="007B7714">
              <w:rPr>
                <w:sz w:val="22"/>
                <w:szCs w:val="22"/>
                <w:lang w:val="en"/>
              </w:rPr>
              <w:t xml:space="preserve">presents them </w:t>
            </w:r>
            <w:r w:rsidR="00E72A43">
              <w:rPr>
                <w:sz w:val="22"/>
                <w:szCs w:val="22"/>
                <w:lang w:val="en"/>
              </w:rPr>
              <w:t xml:space="preserve">cultural and </w:t>
            </w:r>
            <w:r w:rsidR="003227C1">
              <w:rPr>
                <w:sz w:val="22"/>
                <w:szCs w:val="22"/>
                <w:lang w:val="en"/>
              </w:rPr>
              <w:t>linguistic</w:t>
            </w:r>
            <w:r w:rsidR="003227C1" w:rsidRPr="007B7714">
              <w:rPr>
                <w:sz w:val="22"/>
                <w:szCs w:val="22"/>
                <w:lang w:val="en"/>
              </w:rPr>
              <w:t xml:space="preserve"> </w:t>
            </w:r>
            <w:r w:rsidRPr="007B7714">
              <w:rPr>
                <w:sz w:val="22"/>
                <w:szCs w:val="22"/>
                <w:lang w:val="en"/>
              </w:rPr>
              <w:t xml:space="preserve">information about </w:t>
            </w:r>
            <w:r w:rsidRPr="007B7714">
              <w:rPr>
                <w:sz w:val="22"/>
                <w:szCs w:val="22"/>
                <w:lang w:val="en-US"/>
              </w:rPr>
              <w:t>Luxembourg</w:t>
            </w:r>
            <w:r w:rsidRPr="007B7714">
              <w:rPr>
                <w:sz w:val="22"/>
                <w:szCs w:val="22"/>
                <w:lang w:val="en"/>
              </w:rPr>
              <w:t>.</w:t>
            </w:r>
            <w:r w:rsidR="00383D9B" w:rsidRPr="007B7714">
              <w:rPr>
                <w:sz w:val="22"/>
                <w:szCs w:val="22"/>
                <w:lang w:val="en-US"/>
              </w:rPr>
              <w:t xml:space="preserve"> </w:t>
            </w:r>
          </w:p>
          <w:p w14:paraId="7E636104" w14:textId="77777777" w:rsidR="007B7714" w:rsidRPr="007B7714" w:rsidRDefault="007B7714" w:rsidP="003227C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  <w:p w14:paraId="3842F57D" w14:textId="278B3AC3" w:rsidR="007B7714" w:rsidRPr="007B7714" w:rsidRDefault="00383D9B" w:rsidP="003227C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en-US"/>
              </w:rPr>
            </w:pPr>
            <w:r w:rsidRPr="007B7714">
              <w:rPr>
                <w:b/>
                <w:bCs/>
                <w:sz w:val="22"/>
                <w:szCs w:val="22"/>
                <w:lang w:val="en-US"/>
              </w:rPr>
              <w:t xml:space="preserve">Scene </w:t>
            </w:r>
            <w:r w:rsidR="007B7714" w:rsidRPr="007B7714">
              <w:rPr>
                <w:b/>
                <w:bCs/>
                <w:sz w:val="22"/>
                <w:szCs w:val="22"/>
                <w:lang w:val="en-US"/>
              </w:rPr>
              <w:t xml:space="preserve">4: </w:t>
            </w:r>
            <w:r w:rsidR="00950D42" w:rsidRPr="00C3490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 Welcome to</w:t>
            </w:r>
            <w:r w:rsidR="00950D42" w:rsidRPr="00C34901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7B7714">
              <w:rPr>
                <w:b/>
                <w:bCs/>
                <w:sz w:val="22"/>
                <w:szCs w:val="22"/>
                <w:lang w:val="en-US"/>
              </w:rPr>
              <w:t>Switzerland</w:t>
            </w:r>
          </w:p>
          <w:p w14:paraId="55574614" w14:textId="2893752D" w:rsidR="007B7714" w:rsidRDefault="007B7714" w:rsidP="003227C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B7714">
              <w:rPr>
                <w:sz w:val="22"/>
                <w:szCs w:val="22"/>
                <w:lang w:val="en-US"/>
              </w:rPr>
              <w:t>Students meet Walter</w:t>
            </w:r>
            <w:r>
              <w:rPr>
                <w:sz w:val="22"/>
                <w:szCs w:val="22"/>
                <w:lang w:val="en-US"/>
              </w:rPr>
              <w:t>.</w:t>
            </w:r>
            <w:r w:rsidRPr="007B771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"/>
              </w:rPr>
              <w:t xml:space="preserve">He </w:t>
            </w:r>
            <w:r w:rsidRPr="007B7714">
              <w:rPr>
                <w:sz w:val="22"/>
                <w:szCs w:val="22"/>
                <w:lang w:val="en"/>
              </w:rPr>
              <w:t xml:space="preserve">presents them </w:t>
            </w:r>
            <w:r w:rsidR="00960A22">
              <w:rPr>
                <w:sz w:val="22"/>
                <w:szCs w:val="22"/>
                <w:lang w:val="en"/>
              </w:rPr>
              <w:t>cultural and linguistic</w:t>
            </w:r>
            <w:r w:rsidRPr="007B7714">
              <w:rPr>
                <w:sz w:val="22"/>
                <w:szCs w:val="22"/>
                <w:lang w:val="en"/>
              </w:rPr>
              <w:t xml:space="preserve"> information about </w:t>
            </w:r>
            <w:r w:rsidRPr="007B7714">
              <w:rPr>
                <w:sz w:val="22"/>
                <w:szCs w:val="22"/>
                <w:lang w:val="en-US"/>
              </w:rPr>
              <w:t>Switzerland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2B8317BE" w14:textId="77777777" w:rsidR="007B7714" w:rsidRPr="007B7714" w:rsidRDefault="007B7714" w:rsidP="003227C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  <w:p w14:paraId="31A75E1C" w14:textId="4FD16BD6" w:rsidR="007B7714" w:rsidRPr="007B7714" w:rsidRDefault="007B7714" w:rsidP="003227C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en-US"/>
              </w:rPr>
            </w:pPr>
            <w:r w:rsidRPr="007B7714">
              <w:rPr>
                <w:b/>
                <w:bCs/>
                <w:sz w:val="22"/>
                <w:szCs w:val="22"/>
                <w:lang w:val="en-US"/>
              </w:rPr>
              <w:t xml:space="preserve">Scene 5: </w:t>
            </w:r>
            <w:r w:rsidR="00950D42" w:rsidRPr="00C3490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 Welcome to</w:t>
            </w:r>
            <w:r w:rsidR="00950D42" w:rsidRPr="00C34901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00383D9B" w:rsidRPr="007B7714">
              <w:rPr>
                <w:b/>
                <w:bCs/>
                <w:sz w:val="22"/>
                <w:szCs w:val="22"/>
                <w:lang w:val="en-US"/>
              </w:rPr>
              <w:t>Monac</w:t>
            </w:r>
            <w:r w:rsidRPr="007B7714">
              <w:rPr>
                <w:b/>
                <w:bCs/>
                <w:sz w:val="22"/>
                <w:szCs w:val="22"/>
                <w:lang w:val="en-US"/>
              </w:rPr>
              <w:t>o</w:t>
            </w:r>
          </w:p>
          <w:p w14:paraId="6CAA0C16" w14:textId="180DD4AB" w:rsidR="00383D9B" w:rsidRPr="007B7714" w:rsidRDefault="007B7714" w:rsidP="003227C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B7714">
              <w:rPr>
                <w:sz w:val="22"/>
                <w:szCs w:val="22"/>
                <w:lang w:val="en-US"/>
              </w:rPr>
              <w:t xml:space="preserve">Students meet </w:t>
            </w:r>
            <w:r w:rsidR="00383D9B" w:rsidRPr="007B7714">
              <w:rPr>
                <w:sz w:val="22"/>
                <w:szCs w:val="22"/>
                <w:lang w:val="en-US"/>
              </w:rPr>
              <w:t>Albert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"/>
              </w:rPr>
              <w:t xml:space="preserve"> He </w:t>
            </w:r>
            <w:r w:rsidRPr="007B7714">
              <w:rPr>
                <w:sz w:val="22"/>
                <w:szCs w:val="22"/>
                <w:lang w:val="en"/>
              </w:rPr>
              <w:t>presents them interesting information about</w:t>
            </w:r>
            <w:r w:rsidRPr="007B7714">
              <w:rPr>
                <w:sz w:val="22"/>
                <w:szCs w:val="22"/>
                <w:lang w:val="en-US"/>
              </w:rPr>
              <w:t xml:space="preserve"> Monaco</w:t>
            </w:r>
            <w:r>
              <w:rPr>
                <w:sz w:val="22"/>
                <w:szCs w:val="22"/>
                <w:lang w:val="en-US"/>
              </w:rPr>
              <w:t>.</w:t>
            </w:r>
          </w:p>
          <w:p w14:paraId="530FE878" w14:textId="2C420F64" w:rsidR="00383D9B" w:rsidRDefault="00383D9B" w:rsidP="003227C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n-US"/>
              </w:rPr>
            </w:pPr>
          </w:p>
          <w:p w14:paraId="714D72C6" w14:textId="0BD809CE" w:rsidR="00E72A43" w:rsidRDefault="007B7714" w:rsidP="003227C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 xml:space="preserve">After every meeting, students are asked questions about the country they just visited and, as a reward for </w:t>
            </w:r>
            <w:r>
              <w:rPr>
                <w:color w:val="auto"/>
                <w:sz w:val="22"/>
                <w:szCs w:val="22"/>
                <w:lang w:val="en-US"/>
              </w:rPr>
              <w:lastRenderedPageBreak/>
              <w:t xml:space="preserve">a good question, they receive a </w:t>
            </w:r>
            <w:r w:rsidRPr="00546192">
              <w:rPr>
                <w:sz w:val="22"/>
                <w:szCs w:val="22"/>
                <w:lang w:val="en"/>
              </w:rPr>
              <w:t>colored ribbon</w:t>
            </w:r>
            <w:r>
              <w:rPr>
                <w:sz w:val="22"/>
                <w:szCs w:val="22"/>
                <w:lang w:val="en"/>
              </w:rPr>
              <w:t xml:space="preserve">.  At the end of the game, </w:t>
            </w:r>
            <w:r w:rsidR="004F2547">
              <w:rPr>
                <w:sz w:val="22"/>
                <w:szCs w:val="22"/>
                <w:lang w:val="en"/>
              </w:rPr>
              <w:t xml:space="preserve">they are asked what color is the scarf they will wear at the evening. </w:t>
            </w:r>
            <w:r w:rsidR="00960A22">
              <w:rPr>
                <w:sz w:val="22"/>
                <w:szCs w:val="22"/>
                <w:lang w:val="en"/>
              </w:rPr>
              <w:t xml:space="preserve">In order to answer that question, the players will use the collected clues. </w:t>
            </w:r>
          </w:p>
          <w:p w14:paraId="7F04B440" w14:textId="77777777" w:rsidR="00E72A43" w:rsidRDefault="00E72A43" w:rsidP="003227C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"/>
              </w:rPr>
            </w:pPr>
          </w:p>
          <w:p w14:paraId="50D3B1C8" w14:textId="563F938C" w:rsidR="00012185" w:rsidRDefault="004F2547" w:rsidP="003227C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sz w:val="22"/>
                <w:szCs w:val="22"/>
                <w:lang w:val="en"/>
              </w:rPr>
              <w:t xml:space="preserve">During the game </w:t>
            </w:r>
            <w:r w:rsidR="00960A22">
              <w:rPr>
                <w:sz w:val="22"/>
                <w:szCs w:val="22"/>
                <w:lang w:val="en"/>
              </w:rPr>
              <w:t xml:space="preserve">each member of the group </w:t>
            </w:r>
            <w:r w:rsidRPr="004F2547">
              <w:rPr>
                <w:sz w:val="22"/>
                <w:szCs w:val="22"/>
                <w:lang w:val="en"/>
              </w:rPr>
              <w:t xml:space="preserve">complete a worksheet about </w:t>
            </w:r>
            <w:r w:rsidR="009C499F">
              <w:rPr>
                <w:sz w:val="22"/>
                <w:szCs w:val="22"/>
                <w:lang w:val="en"/>
              </w:rPr>
              <w:t xml:space="preserve">one of the </w:t>
            </w:r>
            <w:r w:rsidR="00960A22">
              <w:rPr>
                <w:sz w:val="22"/>
                <w:szCs w:val="22"/>
                <w:lang w:val="en"/>
              </w:rPr>
              <w:t xml:space="preserve">different aspects related to the </w:t>
            </w:r>
            <w:r w:rsidR="00960A22" w:rsidRPr="004F2547">
              <w:rPr>
                <w:sz w:val="22"/>
                <w:szCs w:val="22"/>
                <w:lang w:val="en"/>
              </w:rPr>
              <w:t>five</w:t>
            </w:r>
            <w:r w:rsidRPr="004F2547">
              <w:rPr>
                <w:sz w:val="22"/>
                <w:szCs w:val="22"/>
                <w:lang w:val="en"/>
              </w:rPr>
              <w:t xml:space="preserve"> countries</w:t>
            </w:r>
            <w:r w:rsidR="00960A22">
              <w:rPr>
                <w:sz w:val="22"/>
                <w:szCs w:val="22"/>
                <w:lang w:val="en"/>
              </w:rPr>
              <w:t xml:space="preserve">: geography, </w:t>
            </w:r>
            <w:r w:rsidR="00A260BF">
              <w:rPr>
                <w:sz w:val="22"/>
                <w:szCs w:val="22"/>
                <w:lang w:val="en"/>
              </w:rPr>
              <w:t xml:space="preserve">history, </w:t>
            </w:r>
            <w:r w:rsidR="00960A22">
              <w:rPr>
                <w:sz w:val="22"/>
                <w:szCs w:val="22"/>
                <w:lang w:val="en"/>
              </w:rPr>
              <w:t>touris</w:t>
            </w:r>
            <w:r w:rsidR="00A260BF">
              <w:rPr>
                <w:sz w:val="22"/>
                <w:szCs w:val="22"/>
                <w:lang w:val="en"/>
              </w:rPr>
              <w:t xml:space="preserve">tic attractions, </w:t>
            </w:r>
            <w:r w:rsidR="00960A22">
              <w:rPr>
                <w:sz w:val="22"/>
                <w:szCs w:val="22"/>
                <w:lang w:val="en"/>
              </w:rPr>
              <w:t>gastronomy and traditions</w:t>
            </w:r>
            <w:r w:rsidR="00A260BF">
              <w:rPr>
                <w:sz w:val="22"/>
                <w:szCs w:val="22"/>
                <w:lang w:val="en"/>
              </w:rPr>
              <w:t xml:space="preserve">. </w:t>
            </w:r>
          </w:p>
          <w:p w14:paraId="6806F87B" w14:textId="4E132DDF" w:rsidR="00A24110" w:rsidRPr="007B7714" w:rsidRDefault="00A24110" w:rsidP="003227C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lang w:val="en-US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778B9" w14:textId="191070A9" w:rsidR="00BD75CD" w:rsidRPr="00E86C30" w:rsidRDefault="00DE3516" w:rsidP="00DE3516">
            <w:pPr>
              <w:pStyle w:val="Listparagra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lastRenderedPageBreak/>
              <w:t>45’</w:t>
            </w:r>
          </w:p>
        </w:tc>
      </w:tr>
      <w:tr w:rsidR="00BD75CD" w:rsidRPr="00E86C30" w14:paraId="3872BDCE" w14:textId="77777777" w:rsidTr="00766D3C">
        <w:trPr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8A3DED7" w14:textId="77777777" w:rsidR="00BD75CD" w:rsidRPr="00E86C30" w:rsidRDefault="00BD75CD" w:rsidP="00BD75CD">
            <w:pPr>
              <w:rPr>
                <w:lang w:val="en-US"/>
              </w:rPr>
            </w:pPr>
            <w:r w:rsidRPr="00E86C30">
              <w:rPr>
                <w:lang w:val="en-US"/>
              </w:rPr>
              <w:t>After the game:</w:t>
            </w:r>
          </w:p>
        </w:tc>
        <w:tc>
          <w:tcPr>
            <w:tcW w:w="5192" w:type="dxa"/>
            <w:shd w:val="clear" w:color="auto" w:fill="E2EFD9" w:themeFill="accent6" w:themeFillTint="33"/>
            <w:vAlign w:val="center"/>
          </w:tcPr>
          <w:p w14:paraId="41A8DFA8" w14:textId="0AAF6CC0" w:rsidR="00BD75CD" w:rsidRPr="00E86C30" w:rsidRDefault="002A6C60" w:rsidP="003227C1">
            <w:pPr>
              <w:ind w:right="31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"/>
              </w:rPr>
              <w:t xml:space="preserve">After returning to school, </w:t>
            </w:r>
            <w:r w:rsidR="00376A0F">
              <w:rPr>
                <w:lang w:val="en"/>
              </w:rPr>
              <w:t>students organize an European Tourism Exhibition for their colleagues.  All the 5 countries will be represented by the players who will</w:t>
            </w:r>
            <w:r>
              <w:rPr>
                <w:lang w:val="en"/>
              </w:rPr>
              <w:t xml:space="preserve"> </w:t>
            </w:r>
            <w:r w:rsidR="009C499F">
              <w:rPr>
                <w:lang w:val="en"/>
              </w:rPr>
              <w:t>share their experience</w:t>
            </w:r>
            <w:r w:rsidR="00376A0F">
              <w:rPr>
                <w:lang w:val="en"/>
              </w:rPr>
              <w:t xml:space="preserve"> as travelers in the respective countries trough the MARG game and use the notes to answer the questions. </w:t>
            </w: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990C1F" w14:textId="6DF9F509" w:rsidR="00BD75CD" w:rsidRPr="00E86C30" w:rsidRDefault="00DE3516" w:rsidP="00DE3516">
            <w:pPr>
              <w:pStyle w:val="Listparagra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lang w:val="en-US"/>
              </w:rPr>
              <w:t>50’</w:t>
            </w:r>
          </w:p>
        </w:tc>
      </w:tr>
      <w:tr w:rsidR="00BD75CD" w:rsidRPr="00E86C30" w14:paraId="2CD7B3A6" w14:textId="77777777" w:rsidTr="0076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E858AF" w14:textId="77777777" w:rsidR="00BD75CD" w:rsidRPr="00E86C30" w:rsidRDefault="00BD75CD" w:rsidP="00BD75CD">
            <w:pPr>
              <w:rPr>
                <w:lang w:val="en-US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09F0B0B" w14:textId="77777777" w:rsidR="00BD75CD" w:rsidRPr="00E86C30" w:rsidRDefault="00BD75CD" w:rsidP="00BD75CD">
            <w:pPr>
              <w:pStyle w:val="Listparagraf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b/>
                <w:bCs/>
                <w:lang w:val="en-US"/>
              </w:rPr>
              <w:t>Total</w:t>
            </w:r>
            <w:r w:rsidRPr="00E86C30">
              <w:rPr>
                <w:lang w:val="en-US"/>
              </w:rPr>
              <w:t>:</w:t>
            </w:r>
          </w:p>
        </w:tc>
        <w:tc>
          <w:tcPr>
            <w:tcW w:w="18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7753D3" w14:textId="5619CDFB" w:rsidR="00BD75CD" w:rsidRPr="00E86C30" w:rsidRDefault="001622A8" w:rsidP="00DE3516">
            <w:pPr>
              <w:pStyle w:val="Listparagra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100</w:t>
            </w:r>
            <w:r w:rsidR="00DE3516" w:rsidRPr="00E86C30">
              <w:rPr>
                <w:lang w:val="en-US"/>
              </w:rPr>
              <w:t>’</w:t>
            </w:r>
          </w:p>
        </w:tc>
      </w:tr>
    </w:tbl>
    <w:p w14:paraId="413ABD7A" w14:textId="740911B4" w:rsidR="00154A4E" w:rsidRPr="00E86C30" w:rsidRDefault="00154A4E" w:rsidP="0018449A">
      <w:pPr>
        <w:rPr>
          <w:lang w:val="en-US"/>
        </w:rPr>
      </w:pPr>
    </w:p>
    <w:tbl>
      <w:tblPr>
        <w:tblStyle w:val="Tabelgril2-Accentuare51"/>
        <w:tblpPr w:leftFromText="180" w:rightFromText="180" w:vertAnchor="text" w:horzAnchor="margin" w:tblpY="95"/>
        <w:tblW w:w="9634" w:type="dxa"/>
        <w:tblLook w:val="04A0" w:firstRow="1" w:lastRow="0" w:firstColumn="1" w:lastColumn="0" w:noHBand="0" w:noVBand="1"/>
      </w:tblPr>
      <w:tblGrid>
        <w:gridCol w:w="2605"/>
        <w:gridCol w:w="7029"/>
      </w:tblGrid>
      <w:tr w:rsidR="00BD75CD" w:rsidRPr="00ED1006" w14:paraId="5432B7FD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3B13A" w14:textId="77777777" w:rsidR="00BD75CD" w:rsidRPr="00E86C30" w:rsidRDefault="00BD75CD" w:rsidP="00BD75CD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  <w:r w:rsidRPr="00E86C30">
              <w:rPr>
                <w:color w:val="1F4E79" w:themeColor="accent5" w:themeShade="80"/>
                <w:sz w:val="24"/>
                <w:szCs w:val="24"/>
                <w:lang w:val="en-US"/>
              </w:rPr>
              <w:t>PART 5:  Prerequisite knowledge and supportive material</w:t>
            </w:r>
          </w:p>
        </w:tc>
      </w:tr>
      <w:tr w:rsidR="00BD75CD" w:rsidRPr="00ED1006" w14:paraId="17E704C6" w14:textId="77777777" w:rsidTr="0076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C94E69" w14:textId="77777777" w:rsidR="00BD75CD" w:rsidRPr="00E86C30" w:rsidRDefault="00BD75CD" w:rsidP="00BD75CD">
            <w:pPr>
              <w:rPr>
                <w:lang w:val="en-US"/>
              </w:rPr>
            </w:pPr>
            <w:r w:rsidRPr="00E86C30">
              <w:rPr>
                <w:lang w:val="en-US"/>
              </w:rPr>
              <w:t>Learners’ prerequisite knowledge:</w:t>
            </w:r>
          </w:p>
        </w:tc>
        <w:tc>
          <w:tcPr>
            <w:tcW w:w="7029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42873B" w14:textId="77777777" w:rsidR="002A6C60" w:rsidRDefault="005A2005" w:rsidP="00766D3C">
            <w:pPr>
              <w:ind w:right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766D3C">
              <w:rPr>
                <w:lang w:val="en-US"/>
              </w:rPr>
              <w:t xml:space="preserve">Basic knowledge of using a mobile device, </w:t>
            </w:r>
          </w:p>
          <w:p w14:paraId="1DD1E265" w14:textId="62A31707" w:rsidR="00BD75CD" w:rsidRPr="00766D3C" w:rsidRDefault="002A6C60" w:rsidP="003227C1">
            <w:pPr>
              <w:ind w:right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5A2005" w:rsidRPr="00766D3C">
              <w:rPr>
                <w:lang w:val="en-US"/>
              </w:rPr>
              <w:t xml:space="preserve">asic </w:t>
            </w:r>
            <w:r w:rsidRPr="00766D3C">
              <w:rPr>
                <w:lang w:val="en-US"/>
              </w:rPr>
              <w:t xml:space="preserve"> knowledge </w:t>
            </w:r>
            <w:r w:rsidR="004F2547" w:rsidRPr="00766D3C">
              <w:rPr>
                <w:lang w:val="en-US"/>
              </w:rPr>
              <w:t>in French (A1</w:t>
            </w:r>
            <w:r>
              <w:rPr>
                <w:lang w:val="en-US"/>
              </w:rPr>
              <w:t xml:space="preserve">.2 </w:t>
            </w:r>
            <w:r w:rsidR="004F2547" w:rsidRPr="00766D3C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r w:rsidR="004F2547" w:rsidRPr="00766D3C">
              <w:rPr>
                <w:lang w:val="en-US"/>
              </w:rPr>
              <w:t>A2</w:t>
            </w:r>
            <w:r w:rsidR="004F2547" w:rsidRPr="003227C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Level of the </w:t>
            </w:r>
            <w:r w:rsidR="004F2547" w:rsidRPr="00766D3C">
              <w:rPr>
                <w:lang w:val="en-US"/>
              </w:rPr>
              <w:t>Common European Framework of Reference for Languages)</w:t>
            </w:r>
          </w:p>
        </w:tc>
      </w:tr>
      <w:tr w:rsidR="00BD75CD" w:rsidRPr="00ED1006" w14:paraId="3BBCAC34" w14:textId="77777777" w:rsidTr="00766D3C">
        <w:trPr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AEEFBB" w14:textId="77777777" w:rsidR="00BD75CD" w:rsidRPr="00E86C30" w:rsidRDefault="00BD75CD" w:rsidP="00BD75CD">
            <w:pPr>
              <w:rPr>
                <w:lang w:val="en-US"/>
              </w:rPr>
            </w:pPr>
            <w:r w:rsidRPr="00E86C30">
              <w:rPr>
                <w:lang w:val="en-US"/>
              </w:rPr>
              <w:t>Infrastructure/ equipment needed for implementing the scenario:</w:t>
            </w:r>
          </w:p>
        </w:tc>
        <w:tc>
          <w:tcPr>
            <w:tcW w:w="70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D75EA" w14:textId="77777777" w:rsidR="00BD75CD" w:rsidRPr="00766D3C" w:rsidRDefault="005A2005" w:rsidP="00766D3C">
            <w:pPr>
              <w:ind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66D3C">
              <w:rPr>
                <w:lang w:val="en-US"/>
              </w:rPr>
              <w:t>Mobile devices with data-internet connectivity</w:t>
            </w:r>
          </w:p>
          <w:p w14:paraId="162F9D92" w14:textId="2F285C29" w:rsidR="001622A8" w:rsidRPr="00766D3C" w:rsidRDefault="001622A8" w:rsidP="00766D3C">
            <w:pPr>
              <w:ind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66D3C">
              <w:rPr>
                <w:lang w:val="en-US"/>
              </w:rPr>
              <w:t>Worksheets prepared by the teacher</w:t>
            </w:r>
            <w:r w:rsidR="00FD5AA5" w:rsidRPr="00766D3C">
              <w:rPr>
                <w:lang w:val="en-US"/>
              </w:rPr>
              <w:t>s</w:t>
            </w:r>
            <w:r w:rsidRPr="00766D3C">
              <w:rPr>
                <w:lang w:val="en-US"/>
              </w:rPr>
              <w:t xml:space="preserve">. </w:t>
            </w:r>
          </w:p>
        </w:tc>
      </w:tr>
      <w:tr w:rsidR="00BD75CD" w:rsidRPr="00E86C30" w14:paraId="6624D6EB" w14:textId="77777777" w:rsidTr="00766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270947" w14:textId="77777777" w:rsidR="00BD75CD" w:rsidRPr="00E86C30" w:rsidRDefault="00BD75CD" w:rsidP="00BD75CD">
            <w:pPr>
              <w:rPr>
                <w:lang w:val="en-US"/>
              </w:rPr>
            </w:pPr>
            <w:r w:rsidRPr="00E86C30">
              <w:rPr>
                <w:lang w:val="en-US"/>
              </w:rPr>
              <w:t>Other learning resources needed:</w:t>
            </w:r>
          </w:p>
        </w:tc>
        <w:tc>
          <w:tcPr>
            <w:tcW w:w="70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392D0D" w14:textId="77777777" w:rsidR="00766D3C" w:rsidRDefault="00766D3C" w:rsidP="00AD03F2">
            <w:pPr>
              <w:pStyle w:val="Listparagraf"/>
              <w:ind w:left="307" w:right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o-RO"/>
              </w:rPr>
            </w:pPr>
          </w:p>
          <w:p w14:paraId="6D1A2960" w14:textId="3549E2CD" w:rsidR="00766D3C" w:rsidRDefault="00D02491" w:rsidP="00AD03F2">
            <w:pPr>
              <w:pStyle w:val="Listparagraf"/>
              <w:ind w:left="307" w:right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o-RO"/>
              </w:rPr>
            </w:pPr>
            <w:hyperlink r:id="rId8" w:history="1">
              <w:r w:rsidR="00766D3C" w:rsidRPr="00474086">
                <w:rPr>
                  <w:rStyle w:val="Hyperlink"/>
                  <w:lang w:val="ro-RO"/>
                </w:rPr>
                <w:t>https://www.francophonie.org</w:t>
              </w:r>
            </w:hyperlink>
          </w:p>
          <w:p w14:paraId="049BC017" w14:textId="45E3EA25" w:rsidR="00C91DCA" w:rsidRPr="00766D3C" w:rsidRDefault="00766D3C" w:rsidP="00766D3C">
            <w:pPr>
              <w:pStyle w:val="Listparagraf"/>
              <w:ind w:left="307" w:right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</w:p>
        </w:tc>
      </w:tr>
    </w:tbl>
    <w:p w14:paraId="1AF918A9" w14:textId="77777777" w:rsidR="00810DE0" w:rsidRPr="00353C6C" w:rsidRDefault="00810DE0" w:rsidP="0018449A">
      <w:pPr>
        <w:rPr>
          <w:lang w:val="ro-RO"/>
        </w:rPr>
      </w:pPr>
    </w:p>
    <w:tbl>
      <w:tblPr>
        <w:tblStyle w:val="Tabelgril2-Accentuare51"/>
        <w:tblpPr w:leftFromText="180" w:rightFromText="180" w:vertAnchor="text" w:horzAnchor="margin" w:tblpY="8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6796"/>
      </w:tblGrid>
      <w:tr w:rsidR="00BD75CD" w:rsidRPr="00ED1006" w14:paraId="76276190" w14:textId="77777777" w:rsidTr="00B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ABB40F" w14:textId="64C72A6A" w:rsidR="00BD75CD" w:rsidRPr="00E86C30" w:rsidRDefault="00BD75CD" w:rsidP="00BD75CD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  <w:r w:rsidRPr="00E86C30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PART 6:  </w:t>
            </w:r>
            <w:r w:rsidR="00036CD0" w:rsidRPr="00E86C30">
              <w:rPr>
                <w:color w:val="1F4E79" w:themeColor="accent5" w:themeShade="80"/>
                <w:sz w:val="24"/>
                <w:szCs w:val="24"/>
                <w:lang w:val="en-US"/>
              </w:rPr>
              <w:t xml:space="preserve"> Approach towards the assessment of the learning outcomes</w:t>
            </w:r>
          </w:p>
        </w:tc>
      </w:tr>
      <w:tr w:rsidR="00BD75CD" w:rsidRPr="00E86C30" w14:paraId="76869305" w14:textId="77777777" w:rsidTr="00B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shd w:val="clear" w:color="auto" w:fill="FFFFFF" w:themeFill="background1"/>
            <w:vAlign w:val="center"/>
          </w:tcPr>
          <w:p w14:paraId="5FD6C167" w14:textId="77777777" w:rsidR="00BD75CD" w:rsidRPr="00E86C30" w:rsidRDefault="00BD75CD" w:rsidP="00BD75CD">
            <w:pPr>
              <w:rPr>
                <w:lang w:val="en-US"/>
              </w:rPr>
            </w:pPr>
            <w:r w:rsidRPr="00E86C30">
              <w:rPr>
                <w:lang w:val="en-US"/>
              </w:rPr>
              <w:t>Learners’ assessment approach:</w:t>
            </w:r>
          </w:p>
        </w:tc>
        <w:tc>
          <w:tcPr>
            <w:tcW w:w="6796" w:type="dxa"/>
            <w:shd w:val="clear" w:color="auto" w:fill="FFFFFF" w:themeFill="background1"/>
            <w:vAlign w:val="center"/>
          </w:tcPr>
          <w:p w14:paraId="04BEA026" w14:textId="77777777" w:rsidR="005A2005" w:rsidRPr="00E86C30" w:rsidRDefault="005A2005" w:rsidP="005A2005">
            <w:pPr>
              <w:pStyle w:val="Listparagraf"/>
              <w:ind w:left="307" w:right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rFonts w:ascii="Segoe UI Symbol" w:hAnsi="Segoe UI Symbol" w:cs="Segoe UI Symbol"/>
                <w:lang w:val="en-US"/>
              </w:rPr>
              <w:t>✓</w:t>
            </w:r>
            <w:r w:rsidRPr="00E86C30">
              <w:rPr>
                <w:lang w:val="en-US"/>
              </w:rPr>
              <w:t xml:space="preserve"> In-game quizzes</w:t>
            </w:r>
          </w:p>
          <w:p w14:paraId="20127DCA" w14:textId="77777777" w:rsidR="005A2005" w:rsidRPr="00E86C30" w:rsidRDefault="005A2005" w:rsidP="005A2005">
            <w:pPr>
              <w:pStyle w:val="Listparagraf"/>
              <w:ind w:left="307" w:right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rFonts w:ascii="Segoe UI Symbol" w:hAnsi="Segoe UI Symbol" w:cs="Segoe UI Symbol"/>
                <w:lang w:val="en-US"/>
              </w:rPr>
              <w:t>✓</w:t>
            </w:r>
            <w:r w:rsidRPr="00E86C30">
              <w:rPr>
                <w:lang w:val="en-US"/>
              </w:rPr>
              <w:t xml:space="preserve"> Feedback from students</w:t>
            </w:r>
          </w:p>
          <w:p w14:paraId="4CC6826E" w14:textId="007079C4" w:rsidR="00BD75CD" w:rsidRPr="00E86C30" w:rsidRDefault="005A2005" w:rsidP="005A2005">
            <w:pPr>
              <w:ind w:lef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86C30">
              <w:rPr>
                <w:rFonts w:ascii="Segoe UI Symbol" w:hAnsi="Segoe UI Symbol" w:cs="Segoe UI Symbol"/>
                <w:lang w:val="en-US"/>
              </w:rPr>
              <w:t>✓</w:t>
            </w:r>
            <w:r w:rsidRPr="00E86C30">
              <w:rPr>
                <w:lang w:val="en-US"/>
              </w:rPr>
              <w:t xml:space="preserve"> Questionnaire</w:t>
            </w:r>
          </w:p>
        </w:tc>
      </w:tr>
    </w:tbl>
    <w:p w14:paraId="02947C2A" w14:textId="01B6414A" w:rsidR="00084374" w:rsidRPr="00766D3C" w:rsidRDefault="00DE5F33" w:rsidP="00766D3C">
      <w:pPr>
        <w:tabs>
          <w:tab w:val="left" w:pos="6994"/>
        </w:tabs>
        <w:rPr>
          <w:lang w:val="en-US"/>
        </w:rPr>
      </w:pPr>
      <w:r w:rsidRPr="00E86C30">
        <w:rPr>
          <w:lang w:val="en-US"/>
        </w:rPr>
        <w:tab/>
      </w:r>
    </w:p>
    <w:sectPr w:rsidR="00084374" w:rsidRPr="00766D3C" w:rsidSect="00954C38">
      <w:headerReference w:type="default" r:id="rId9"/>
      <w:footerReference w:type="default" r:id="rId10"/>
      <w:pgSz w:w="11906" w:h="16838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BF09E" w14:textId="77777777" w:rsidR="00D02491" w:rsidRDefault="00D02491" w:rsidP="000D13B5">
      <w:pPr>
        <w:spacing w:after="0" w:line="240" w:lineRule="auto"/>
      </w:pPr>
      <w:r>
        <w:separator/>
      </w:r>
    </w:p>
  </w:endnote>
  <w:endnote w:type="continuationSeparator" w:id="0">
    <w:p w14:paraId="0BAF01F7" w14:textId="77777777" w:rsidR="00D02491" w:rsidRDefault="00D02491" w:rsidP="000D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altName w:val="Calibri"/>
    <w:panose1 w:val="00000000000000000000"/>
    <w:charset w:val="EE"/>
    <w:family w:val="auto"/>
    <w:notTrueType/>
    <w:pitch w:val="default"/>
    <w:sig w:usb0="00000885" w:usb1="00000000" w:usb2="00000000" w:usb3="00000000" w:csb0="0000002A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7991072"/>
      <w:docPartObj>
        <w:docPartGallery w:val="Page Numbers (Bottom of Page)"/>
        <w:docPartUnique/>
      </w:docPartObj>
    </w:sdtPr>
    <w:sdtEndPr/>
    <w:sdtContent>
      <w:p w14:paraId="4174DE73" w14:textId="3BDB226E" w:rsidR="00373512" w:rsidRDefault="00373512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EF3">
          <w:rPr>
            <w:noProof/>
          </w:rPr>
          <w:t>4</w:t>
        </w:r>
        <w:r>
          <w:fldChar w:fldCharType="end"/>
        </w:r>
      </w:p>
    </w:sdtContent>
  </w:sdt>
  <w:p w14:paraId="12FA28F9" w14:textId="77777777" w:rsidR="00373512" w:rsidRDefault="0037351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E08C8" w14:textId="77777777" w:rsidR="00D02491" w:rsidRDefault="00D02491" w:rsidP="000D13B5">
      <w:pPr>
        <w:spacing w:after="0" w:line="240" w:lineRule="auto"/>
      </w:pPr>
      <w:r>
        <w:separator/>
      </w:r>
    </w:p>
  </w:footnote>
  <w:footnote w:type="continuationSeparator" w:id="0">
    <w:p w14:paraId="7C889DA3" w14:textId="77777777" w:rsidR="00D02491" w:rsidRDefault="00D02491" w:rsidP="000D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AC58" w14:textId="1BBBAE25" w:rsidR="000D13B5" w:rsidRDefault="00BE7E92">
    <w:pPr>
      <w:pStyle w:val="Antet"/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 wp14:anchorId="0AC87724" wp14:editId="550E1CB5">
          <wp:simplePos x="0" y="0"/>
          <wp:positionH relativeFrom="margin">
            <wp:posOffset>4286250</wp:posOffset>
          </wp:positionH>
          <wp:positionV relativeFrom="paragraph">
            <wp:posOffset>-153035</wp:posOffset>
          </wp:positionV>
          <wp:extent cx="1917700" cy="547370"/>
          <wp:effectExtent l="0" t="0" r="6350" b="5080"/>
          <wp:wrapNone/>
          <wp:docPr id="26" name="Εικόνα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45ACC447" wp14:editId="7A561443">
          <wp:simplePos x="0" y="0"/>
          <wp:positionH relativeFrom="margin">
            <wp:posOffset>-190500</wp:posOffset>
          </wp:positionH>
          <wp:positionV relativeFrom="paragraph">
            <wp:posOffset>-124460</wp:posOffset>
          </wp:positionV>
          <wp:extent cx="1577975" cy="553720"/>
          <wp:effectExtent l="0" t="0" r="3175" b="0"/>
          <wp:wrapNone/>
          <wp:docPr id="27" name="Εικόνα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528" b="28391"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E92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16B691A6" wp14:editId="0A1494D7">
              <wp:simplePos x="0" y="0"/>
              <wp:positionH relativeFrom="column">
                <wp:posOffset>1165860</wp:posOffset>
              </wp:positionH>
              <wp:positionV relativeFrom="paragraph">
                <wp:posOffset>-106680</wp:posOffset>
              </wp:positionV>
              <wp:extent cx="3200400" cy="537845"/>
              <wp:effectExtent l="0" t="0" r="19050" b="14605"/>
              <wp:wrapNone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71FF8" w14:textId="77777777" w:rsidR="00BE7E92" w:rsidRPr="00BE7E92" w:rsidRDefault="00BE7E92" w:rsidP="00BE7E92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  <w:r w:rsidRPr="00BE7E92">
                            <w:rPr>
                              <w:lang w:val="en-US"/>
                            </w:rPr>
                            <w:t>UMARG project</w:t>
                          </w:r>
                        </w:p>
                        <w:p w14:paraId="067210B0" w14:textId="77777777" w:rsidR="00BE7E92" w:rsidRPr="00BE7E92" w:rsidRDefault="00BE7E92" w:rsidP="00BE7E92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BE7E92">
                            <w:rPr>
                              <w:sz w:val="20"/>
                              <w:szCs w:val="20"/>
                              <w:lang w:val="en-US"/>
                            </w:rPr>
                            <w:t>Reference number: 2019-1-RO01-KA201-063778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691A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91.8pt;margin-top:-8.4pt;width:252pt;height:42.3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" strokecolor="white [3212]">
              <v:textbox>
                <w:txbxContent>
                  <w:p w14:paraId="01571FF8" w14:textId="77777777" w:rsidR="00BE7E92" w:rsidRPr="00BE7E92" w:rsidRDefault="00BE7E92" w:rsidP="00BE7E92">
                    <w:pPr>
                      <w:spacing w:after="0"/>
                      <w:jc w:val="center"/>
                      <w:rPr>
                        <w:lang w:val="en-US"/>
                      </w:rPr>
                    </w:pPr>
                    <w:r w:rsidRPr="00BE7E92">
                      <w:rPr>
                        <w:lang w:val="en-US"/>
                      </w:rPr>
                      <w:t>UMARG project</w:t>
                    </w:r>
                  </w:p>
                  <w:p w14:paraId="067210B0" w14:textId="77777777" w:rsidR="00BE7E92" w:rsidRPr="00BE7E92" w:rsidRDefault="00BE7E92" w:rsidP="00BE7E92">
                    <w:pPr>
                      <w:spacing w:after="0"/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 w:rsidRPr="00BE7E92">
                      <w:rPr>
                        <w:sz w:val="20"/>
                        <w:szCs w:val="20"/>
                        <w:lang w:val="en-US"/>
                      </w:rPr>
                      <w:t>Reference number: 2019-1-RO01-KA201-063778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03406"/>
    <w:multiLevelType w:val="hybridMultilevel"/>
    <w:tmpl w:val="66EE33FC"/>
    <w:lvl w:ilvl="0" w:tplc="1E34FD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B44BF"/>
    <w:multiLevelType w:val="hybridMultilevel"/>
    <w:tmpl w:val="3EDE4A4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66C03"/>
    <w:multiLevelType w:val="hybridMultilevel"/>
    <w:tmpl w:val="185CC4E2"/>
    <w:lvl w:ilvl="0" w:tplc="CDBC3A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96B88"/>
    <w:multiLevelType w:val="hybridMultilevel"/>
    <w:tmpl w:val="4E1E5FEE"/>
    <w:lvl w:ilvl="0" w:tplc="94D41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7159F"/>
    <w:multiLevelType w:val="hybridMultilevel"/>
    <w:tmpl w:val="6218CB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0AE"/>
    <w:rsid w:val="00012185"/>
    <w:rsid w:val="00036CD0"/>
    <w:rsid w:val="00040EF3"/>
    <w:rsid w:val="00074D37"/>
    <w:rsid w:val="000830C1"/>
    <w:rsid w:val="00084374"/>
    <w:rsid w:val="000D13B5"/>
    <w:rsid w:val="00125116"/>
    <w:rsid w:val="00154A4E"/>
    <w:rsid w:val="0015678B"/>
    <w:rsid w:val="001622A8"/>
    <w:rsid w:val="0018449A"/>
    <w:rsid w:val="001C3CD6"/>
    <w:rsid w:val="001C3F72"/>
    <w:rsid w:val="001E0135"/>
    <w:rsid w:val="001F3ABE"/>
    <w:rsid w:val="00223222"/>
    <w:rsid w:val="002239B1"/>
    <w:rsid w:val="002634DA"/>
    <w:rsid w:val="002A6702"/>
    <w:rsid w:val="002A6C60"/>
    <w:rsid w:val="002A6DB2"/>
    <w:rsid w:val="002D00AE"/>
    <w:rsid w:val="002E3084"/>
    <w:rsid w:val="003227C1"/>
    <w:rsid w:val="0032461B"/>
    <w:rsid w:val="00341494"/>
    <w:rsid w:val="00353C6C"/>
    <w:rsid w:val="0036043A"/>
    <w:rsid w:val="003625F9"/>
    <w:rsid w:val="00373512"/>
    <w:rsid w:val="00376A0F"/>
    <w:rsid w:val="00383D9B"/>
    <w:rsid w:val="00391BC3"/>
    <w:rsid w:val="003D67D7"/>
    <w:rsid w:val="00407DC8"/>
    <w:rsid w:val="004127DC"/>
    <w:rsid w:val="00460202"/>
    <w:rsid w:val="00462B02"/>
    <w:rsid w:val="004F2547"/>
    <w:rsid w:val="004F712D"/>
    <w:rsid w:val="00513FE8"/>
    <w:rsid w:val="00546192"/>
    <w:rsid w:val="0055470F"/>
    <w:rsid w:val="00575557"/>
    <w:rsid w:val="005A059D"/>
    <w:rsid w:val="005A2005"/>
    <w:rsid w:val="005D736F"/>
    <w:rsid w:val="005D79F2"/>
    <w:rsid w:val="006022AE"/>
    <w:rsid w:val="00653F99"/>
    <w:rsid w:val="006C12C5"/>
    <w:rsid w:val="006C5403"/>
    <w:rsid w:val="006F2A8D"/>
    <w:rsid w:val="006F408F"/>
    <w:rsid w:val="006F63CD"/>
    <w:rsid w:val="00726692"/>
    <w:rsid w:val="00733473"/>
    <w:rsid w:val="00747965"/>
    <w:rsid w:val="00766D3C"/>
    <w:rsid w:val="007A367D"/>
    <w:rsid w:val="007B7714"/>
    <w:rsid w:val="007D22C6"/>
    <w:rsid w:val="00810DE0"/>
    <w:rsid w:val="0087423A"/>
    <w:rsid w:val="008D0A3C"/>
    <w:rsid w:val="0091026B"/>
    <w:rsid w:val="0091204E"/>
    <w:rsid w:val="00922912"/>
    <w:rsid w:val="00945157"/>
    <w:rsid w:val="00950D42"/>
    <w:rsid w:val="00954C38"/>
    <w:rsid w:val="00960A22"/>
    <w:rsid w:val="00970FD4"/>
    <w:rsid w:val="0099439E"/>
    <w:rsid w:val="009C499F"/>
    <w:rsid w:val="009C4CD9"/>
    <w:rsid w:val="009D1E92"/>
    <w:rsid w:val="009F0879"/>
    <w:rsid w:val="009F72ED"/>
    <w:rsid w:val="009F797B"/>
    <w:rsid w:val="00A10774"/>
    <w:rsid w:val="00A24110"/>
    <w:rsid w:val="00A260BF"/>
    <w:rsid w:val="00A33160"/>
    <w:rsid w:val="00A452D0"/>
    <w:rsid w:val="00A74105"/>
    <w:rsid w:val="00A84F8F"/>
    <w:rsid w:val="00AB319B"/>
    <w:rsid w:val="00AD03F2"/>
    <w:rsid w:val="00AD6257"/>
    <w:rsid w:val="00B863D5"/>
    <w:rsid w:val="00BD75CD"/>
    <w:rsid w:val="00BE7E92"/>
    <w:rsid w:val="00C139F8"/>
    <w:rsid w:val="00C17043"/>
    <w:rsid w:val="00C34901"/>
    <w:rsid w:val="00C34E38"/>
    <w:rsid w:val="00C64A84"/>
    <w:rsid w:val="00C734F2"/>
    <w:rsid w:val="00C91DCA"/>
    <w:rsid w:val="00CE6543"/>
    <w:rsid w:val="00CE7A1A"/>
    <w:rsid w:val="00D02491"/>
    <w:rsid w:val="00D334A6"/>
    <w:rsid w:val="00D37231"/>
    <w:rsid w:val="00D63FE0"/>
    <w:rsid w:val="00D6542A"/>
    <w:rsid w:val="00D85DE4"/>
    <w:rsid w:val="00DA3C49"/>
    <w:rsid w:val="00DA488D"/>
    <w:rsid w:val="00DE17BB"/>
    <w:rsid w:val="00DE3516"/>
    <w:rsid w:val="00DE5F33"/>
    <w:rsid w:val="00DF7EE1"/>
    <w:rsid w:val="00E12173"/>
    <w:rsid w:val="00E1501A"/>
    <w:rsid w:val="00E24EE1"/>
    <w:rsid w:val="00E266CF"/>
    <w:rsid w:val="00E45755"/>
    <w:rsid w:val="00E72A43"/>
    <w:rsid w:val="00E72C39"/>
    <w:rsid w:val="00E86C30"/>
    <w:rsid w:val="00E94EBB"/>
    <w:rsid w:val="00EA152B"/>
    <w:rsid w:val="00EA69EE"/>
    <w:rsid w:val="00EB52FE"/>
    <w:rsid w:val="00ED1006"/>
    <w:rsid w:val="00EE27CB"/>
    <w:rsid w:val="00F14644"/>
    <w:rsid w:val="00F3457C"/>
    <w:rsid w:val="00F44AD5"/>
    <w:rsid w:val="00F6142F"/>
    <w:rsid w:val="00F72E28"/>
    <w:rsid w:val="00F73E04"/>
    <w:rsid w:val="00F80039"/>
    <w:rsid w:val="00F954DD"/>
    <w:rsid w:val="00F9686E"/>
    <w:rsid w:val="00FB024E"/>
    <w:rsid w:val="00FD5AA5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B3AC8"/>
  <w15:docId w15:val="{777070B1-6FB0-45E0-82F3-878730DB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EE1"/>
  </w:style>
  <w:style w:type="paragraph" w:styleId="Titlu1">
    <w:name w:val="heading 1"/>
    <w:basedOn w:val="Normal"/>
    <w:next w:val="Normal"/>
    <w:link w:val="Titlu1Caracter"/>
    <w:uiPriority w:val="9"/>
    <w:qFormat/>
    <w:rsid w:val="001844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egend">
    <w:name w:val="caption"/>
    <w:basedOn w:val="Normal"/>
    <w:next w:val="Normal"/>
    <w:uiPriority w:val="35"/>
    <w:unhideWhenUsed/>
    <w:qFormat/>
    <w:rsid w:val="00E24E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0D13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D13B5"/>
  </w:style>
  <w:style w:type="paragraph" w:styleId="Subsol">
    <w:name w:val="footer"/>
    <w:basedOn w:val="Normal"/>
    <w:link w:val="SubsolCaracter"/>
    <w:uiPriority w:val="99"/>
    <w:unhideWhenUsed/>
    <w:rsid w:val="000D13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D13B5"/>
  </w:style>
  <w:style w:type="character" w:customStyle="1" w:styleId="Titlu1Caracter">
    <w:name w:val="Titlu 1 Caracter"/>
    <w:basedOn w:val="Fontdeparagrafimplicit"/>
    <w:link w:val="Titlu1"/>
    <w:uiPriority w:val="9"/>
    <w:rsid w:val="00184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gril">
    <w:name w:val="Table Grid"/>
    <w:basedOn w:val="TabelNormal"/>
    <w:uiPriority w:val="39"/>
    <w:rsid w:val="0018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simplu11">
    <w:name w:val="Tabel simplu 11"/>
    <w:basedOn w:val="TabelNormal"/>
    <w:uiPriority w:val="41"/>
    <w:rsid w:val="001844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gril2-Accentuare51">
    <w:name w:val="Tabel grilă 2 - Accentuare 51"/>
    <w:basedOn w:val="TabelNormal"/>
    <w:uiPriority w:val="47"/>
    <w:rsid w:val="0018449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Fontdeparagrafimplicit"/>
    <w:uiPriority w:val="99"/>
    <w:unhideWhenUsed/>
    <w:rsid w:val="00F14644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F14644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6F2A8D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semiHidden/>
    <w:unhideWhenUsed/>
    <w:rsid w:val="006C12C5"/>
    <w:rPr>
      <w:color w:val="954F72" w:themeColor="followedHyperlink"/>
      <w:u w:val="single"/>
    </w:rPr>
  </w:style>
  <w:style w:type="character" w:styleId="Referincomentariu">
    <w:name w:val="annotation reference"/>
    <w:basedOn w:val="Fontdeparagrafimplicit"/>
    <w:uiPriority w:val="99"/>
    <w:semiHidden/>
    <w:unhideWhenUsed/>
    <w:rsid w:val="006C12C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C12C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C12C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C12C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C12C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C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C12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21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customStyle="1" w:styleId="ts-alignment-element">
    <w:name w:val="ts-alignment-element"/>
    <w:basedOn w:val="Fontdeparagrafimplicit"/>
    <w:rsid w:val="001C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0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2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4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6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3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03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37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7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43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7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8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2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8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66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ophoni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?lang=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999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Filippos Tzortzoglou</dc:creator>
  <cp:lastModifiedBy>Monica Benghe</cp:lastModifiedBy>
  <cp:revision>9</cp:revision>
  <dcterms:created xsi:type="dcterms:W3CDTF">2020-10-29T15:27:00Z</dcterms:created>
  <dcterms:modified xsi:type="dcterms:W3CDTF">2020-12-20T17:48:00Z</dcterms:modified>
</cp:coreProperties>
</file>